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16219" w14:textId="77DD4234" w:rsidR="00983CB4" w:rsidRPr="000A7D70" w:rsidRDefault="00983CB4" w:rsidP="003A5045">
      <w:pPr>
        <w:rPr>
          <w:rFonts w:asciiTheme="minorHAnsi" w:hAnsiTheme="minorHAnsi" w:cstheme="minorHAnsi"/>
          <w:b/>
          <w:bCs/>
          <w:u w:val="single"/>
        </w:rPr>
      </w:pPr>
      <w:r w:rsidRPr="000A7D70">
        <w:rPr>
          <w:rFonts w:asciiTheme="minorHAnsi" w:hAnsiTheme="minorHAnsi" w:cstheme="minorHAnsi"/>
          <w:b/>
          <w:bCs/>
          <w:u w:val="single"/>
        </w:rPr>
        <w:t xml:space="preserve">ΣΥΝΗΜΜΕΝΟ </w:t>
      </w:r>
      <w:r w:rsidR="00CB5CDF" w:rsidRPr="000A7D70">
        <w:rPr>
          <w:rFonts w:asciiTheme="minorHAnsi" w:hAnsiTheme="minorHAnsi" w:cstheme="minorHAnsi"/>
          <w:b/>
          <w:bCs/>
          <w:u w:val="single"/>
        </w:rPr>
        <w:t>2</w:t>
      </w:r>
    </w:p>
    <w:p w14:paraId="123452CB" w14:textId="77777777" w:rsidR="00983CB4" w:rsidRPr="000A7D70" w:rsidRDefault="00983CB4" w:rsidP="00983CB4">
      <w:pPr>
        <w:jc w:val="center"/>
        <w:rPr>
          <w:rFonts w:asciiTheme="minorHAnsi" w:hAnsiTheme="minorHAnsi" w:cstheme="minorHAnsi"/>
          <w:b/>
          <w:bCs/>
        </w:rPr>
      </w:pPr>
      <w:r w:rsidRPr="000A7D70">
        <w:rPr>
          <w:rFonts w:asciiTheme="minorHAnsi" w:hAnsiTheme="minorHAnsi" w:cstheme="minorHAnsi"/>
          <w:b/>
          <w:bCs/>
        </w:rPr>
        <w:t>ΕΠΕΞΗΓΗΣΗ «ΛΙΣΤΑΣ ΕΛΕΓΧΟΥ ΠΛΗΡΟΤΗΤΑΣ ΦΑΚΕΛΟΥ»</w:t>
      </w:r>
    </w:p>
    <w:p w14:paraId="7C58F342" w14:textId="77777777" w:rsidR="00983CB4" w:rsidRPr="000A7D70" w:rsidRDefault="00983CB4" w:rsidP="00B736D5">
      <w:pPr>
        <w:pStyle w:val="a4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pacing w:line="276" w:lineRule="auto"/>
        <w:ind w:left="35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Hlk120784555"/>
      <w:r w:rsidRPr="000A7D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ΠΕΔΙΟ 1</w:t>
      </w:r>
    </w:p>
    <w:bookmarkEnd w:id="0"/>
    <w:p w14:paraId="3F32997F" w14:textId="4A3E6A40" w:rsidR="00987217" w:rsidRPr="000A7D70" w:rsidRDefault="00983CB4" w:rsidP="00427DCF">
      <w:pPr>
        <w:jc w:val="both"/>
        <w:rPr>
          <w:rFonts w:asciiTheme="minorHAnsi" w:hAnsiTheme="minorHAnsi" w:cstheme="minorHAnsi"/>
          <w:color w:val="000000"/>
        </w:rPr>
      </w:pPr>
      <w:r w:rsidRPr="000A7D70">
        <w:rPr>
          <w:rFonts w:asciiTheme="minorHAnsi" w:hAnsiTheme="minorHAnsi" w:cstheme="minorHAnsi"/>
          <w:color w:val="000000"/>
        </w:rPr>
        <w:t xml:space="preserve">Απόφαση του Διοικητικού </w:t>
      </w:r>
      <w:r w:rsidRPr="000A7D70">
        <w:rPr>
          <w:rFonts w:asciiTheme="minorHAnsi" w:hAnsiTheme="minorHAnsi" w:cstheme="minorHAnsi"/>
        </w:rPr>
        <w:t>Συμβουλίου</w:t>
      </w:r>
      <w:r w:rsidR="001971F1" w:rsidRPr="000A7D70">
        <w:rPr>
          <w:rFonts w:asciiTheme="minorHAnsi" w:hAnsiTheme="minorHAnsi" w:cstheme="minorHAnsi"/>
        </w:rPr>
        <w:t xml:space="preserve"> </w:t>
      </w:r>
      <w:r w:rsidR="0006254F" w:rsidRPr="000A7D70">
        <w:rPr>
          <w:rFonts w:asciiTheme="minorHAnsi" w:hAnsiTheme="minorHAnsi" w:cstheme="minorHAnsi"/>
        </w:rPr>
        <w:t>(</w:t>
      </w:r>
      <w:r w:rsidR="00BB465E" w:rsidRPr="000A7D70">
        <w:rPr>
          <w:rFonts w:asciiTheme="minorHAnsi" w:hAnsiTheme="minorHAnsi" w:cstheme="minorHAnsi"/>
        </w:rPr>
        <w:t>ή Ε</w:t>
      </w:r>
      <w:r w:rsidR="0006254F" w:rsidRPr="000A7D70">
        <w:rPr>
          <w:rFonts w:asciiTheme="minorHAnsi" w:hAnsiTheme="minorHAnsi" w:cstheme="minorHAnsi"/>
        </w:rPr>
        <w:t>φορείας</w:t>
      </w:r>
      <w:r w:rsidRPr="000A7D70">
        <w:rPr>
          <w:rFonts w:asciiTheme="minorHAnsi" w:hAnsiTheme="minorHAnsi" w:cstheme="minorHAnsi"/>
        </w:rPr>
        <w:t xml:space="preserve">) του </w:t>
      </w:r>
      <w:r w:rsidRPr="000A7D70">
        <w:rPr>
          <w:rFonts w:asciiTheme="minorHAnsi" w:hAnsiTheme="minorHAnsi" w:cstheme="minorHAnsi"/>
          <w:color w:val="000000"/>
        </w:rPr>
        <w:t xml:space="preserve">Φορέα με έγκριση των αιτούμενων ειδών </w:t>
      </w:r>
      <w:r w:rsidR="006D51E1">
        <w:rPr>
          <w:rFonts w:asciiTheme="minorHAnsi" w:hAnsiTheme="minorHAnsi" w:cstheme="minorHAnsi"/>
          <w:color w:val="000000"/>
        </w:rPr>
        <w:t xml:space="preserve">και </w:t>
      </w:r>
      <w:r w:rsidRPr="000A7D70">
        <w:rPr>
          <w:rFonts w:asciiTheme="minorHAnsi" w:hAnsiTheme="minorHAnsi" w:cstheme="minorHAnsi"/>
          <w:color w:val="000000"/>
        </w:rPr>
        <w:t xml:space="preserve">του προϋπολογισμού αυτών ανά είδος </w:t>
      </w:r>
      <w:r w:rsidRPr="000A7D70">
        <w:rPr>
          <w:rFonts w:asciiTheme="minorHAnsi" w:hAnsiTheme="minorHAnsi" w:cstheme="minorHAnsi"/>
        </w:rPr>
        <w:t>ιατροτεχνολογικού εξοπλισμού (ι/ε).</w:t>
      </w:r>
    </w:p>
    <w:p w14:paraId="73352CF9" w14:textId="0C65F9F3" w:rsidR="00983CB4" w:rsidRPr="000A7D70" w:rsidRDefault="00983CB4" w:rsidP="00987217">
      <w:pPr>
        <w:spacing w:after="0"/>
        <w:ind w:firstLine="426"/>
        <w:jc w:val="both"/>
        <w:rPr>
          <w:rFonts w:asciiTheme="minorHAnsi" w:hAnsiTheme="minorHAnsi" w:cstheme="minorHAnsi"/>
          <w:color w:val="000000"/>
        </w:rPr>
      </w:pPr>
      <w:r w:rsidRPr="000A7D70">
        <w:rPr>
          <w:rFonts w:asciiTheme="minorHAnsi" w:hAnsiTheme="minorHAnsi" w:cstheme="minorHAnsi"/>
          <w:color w:val="000000"/>
        </w:rPr>
        <w:t>Στην περίπτωση αιτήματος πολλών ειδών να αναφέρονται αναλυτικά:</w:t>
      </w:r>
    </w:p>
    <w:p w14:paraId="5A0B4CF5" w14:textId="77777777" w:rsidR="00983CB4" w:rsidRPr="000A7D70" w:rsidRDefault="00983CB4" w:rsidP="00983CB4">
      <w:pPr>
        <w:pStyle w:val="a4"/>
        <w:numPr>
          <w:ilvl w:val="0"/>
          <w:numId w:val="12"/>
        </w:numPr>
        <w:spacing w:after="160" w:line="276" w:lineRule="auto"/>
        <w:ind w:left="567" w:hanging="27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7D70">
        <w:rPr>
          <w:rFonts w:asciiTheme="minorHAnsi" w:hAnsiTheme="minorHAnsi" w:cstheme="minorHAnsi"/>
          <w:color w:val="000000"/>
          <w:sz w:val="22"/>
          <w:szCs w:val="22"/>
        </w:rPr>
        <w:t>τα αιτούμενα είδη,</w:t>
      </w:r>
    </w:p>
    <w:p w14:paraId="7E94409F" w14:textId="77777777" w:rsidR="00983CB4" w:rsidRPr="000A7D70" w:rsidRDefault="00983CB4" w:rsidP="00983CB4">
      <w:pPr>
        <w:pStyle w:val="a4"/>
        <w:numPr>
          <w:ilvl w:val="0"/>
          <w:numId w:val="12"/>
        </w:numPr>
        <w:spacing w:after="160" w:line="276" w:lineRule="auto"/>
        <w:ind w:left="567" w:hanging="27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7D70">
        <w:rPr>
          <w:rFonts w:asciiTheme="minorHAnsi" w:hAnsiTheme="minorHAnsi" w:cstheme="minorHAnsi"/>
          <w:color w:val="000000"/>
          <w:sz w:val="22"/>
          <w:szCs w:val="22"/>
        </w:rPr>
        <w:t>η προτεραιοποίηση των ειδών, και</w:t>
      </w:r>
    </w:p>
    <w:p w14:paraId="18800A00" w14:textId="77777777" w:rsidR="00983CB4" w:rsidRPr="000A7D70" w:rsidRDefault="00983CB4" w:rsidP="00983CB4">
      <w:pPr>
        <w:pStyle w:val="a4"/>
        <w:numPr>
          <w:ilvl w:val="0"/>
          <w:numId w:val="12"/>
        </w:numPr>
        <w:spacing w:after="160" w:line="276" w:lineRule="auto"/>
        <w:ind w:left="567" w:hanging="27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7D70">
        <w:rPr>
          <w:rFonts w:asciiTheme="minorHAnsi" w:hAnsiTheme="minorHAnsi" w:cstheme="minorHAnsi"/>
          <w:color w:val="000000"/>
          <w:sz w:val="22"/>
          <w:szCs w:val="22"/>
        </w:rPr>
        <w:t>ο προϋπολογισμός ανά είδος.</w:t>
      </w:r>
    </w:p>
    <w:p w14:paraId="4679EBDF" w14:textId="2F6F5200" w:rsidR="0006254F" w:rsidRPr="000A7D70" w:rsidRDefault="00D314D6" w:rsidP="0006254F">
      <w:pPr>
        <w:spacing w:after="160"/>
        <w:jc w:val="both"/>
        <w:rPr>
          <w:rFonts w:asciiTheme="minorHAnsi" w:hAnsiTheme="minorHAnsi" w:cstheme="minorHAnsi"/>
          <w:color w:val="000000"/>
        </w:rPr>
      </w:pPr>
      <w:r w:rsidRPr="000A7D70">
        <w:rPr>
          <w:rFonts w:asciiTheme="minorHAnsi" w:hAnsiTheme="minorHAnsi" w:cstheme="minorHAnsi"/>
          <w:color w:val="000000"/>
        </w:rPr>
        <w:t xml:space="preserve">ΠΡΟΣΟΧΗ: </w:t>
      </w:r>
      <w:r w:rsidR="0006254F" w:rsidRPr="000A7D70">
        <w:rPr>
          <w:rFonts w:asciiTheme="minorHAnsi" w:hAnsiTheme="minorHAnsi" w:cstheme="minorHAnsi"/>
          <w:color w:val="000000"/>
        </w:rPr>
        <w:t xml:space="preserve">Στην περίπτωση που απαιτούνται εργασίες και υπηρεσίες για πλήρη λειτουργία και αξιοποίηση του είδους,  ο ενδεικτικός προϋπολογισμός </w:t>
      </w:r>
      <w:r w:rsidR="00741A7A">
        <w:rPr>
          <w:rFonts w:asciiTheme="minorHAnsi" w:hAnsiTheme="minorHAnsi" w:cstheme="minorHAnsi"/>
          <w:color w:val="000000"/>
        </w:rPr>
        <w:t xml:space="preserve">για αυτές </w:t>
      </w:r>
      <w:r w:rsidR="0006254F" w:rsidRPr="000A7D70">
        <w:rPr>
          <w:rFonts w:asciiTheme="minorHAnsi" w:hAnsiTheme="minorHAnsi" w:cstheme="minorHAnsi"/>
          <w:color w:val="000000"/>
        </w:rPr>
        <w:t>απαιτείται να είναι διακριτός.</w:t>
      </w:r>
    </w:p>
    <w:p w14:paraId="75C42733" w14:textId="633E78A5" w:rsidR="00552E18" w:rsidRPr="000A7D70" w:rsidRDefault="00552E18" w:rsidP="00552E18">
      <w:pPr>
        <w:pStyle w:val="a4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pacing w:after="240" w:line="276" w:lineRule="auto"/>
        <w:ind w:left="35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1" w:name="_Hlk120784862"/>
      <w:r w:rsidRPr="000A7D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ΠΕΔΙΟ 2</w:t>
      </w:r>
    </w:p>
    <w:bookmarkEnd w:id="1"/>
    <w:p w14:paraId="0EC2C03E" w14:textId="4CFFE74A" w:rsidR="00983CB4" w:rsidRPr="000A7D70" w:rsidRDefault="00983CB4" w:rsidP="00983CB4">
      <w:pPr>
        <w:pStyle w:val="a4"/>
        <w:spacing w:line="276" w:lineRule="auto"/>
        <w:ind w:left="273" w:hanging="27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7D70">
        <w:rPr>
          <w:rFonts w:asciiTheme="minorHAnsi" w:hAnsiTheme="minorHAnsi" w:cstheme="minorHAnsi"/>
          <w:color w:val="000000"/>
          <w:sz w:val="22"/>
          <w:szCs w:val="22"/>
        </w:rPr>
        <w:t>Συμπλήρωση και αποστολή των κατάλληλων ανά περίπτωση &amp; για καθένα από τα αιτούμενα είδη, ξεχωριστά, «Τεχνικών Δελτίων Υποστήριξης Εξοπλισμού» (Τ.Δ.Υ.).</w:t>
      </w:r>
    </w:p>
    <w:p w14:paraId="6055CFAE" w14:textId="77777777" w:rsidR="00983CB4" w:rsidRPr="000A7D70" w:rsidRDefault="00983CB4" w:rsidP="00983CB4">
      <w:pPr>
        <w:pStyle w:val="a4"/>
        <w:spacing w:line="276" w:lineRule="auto"/>
        <w:ind w:left="273" w:hanging="273"/>
        <w:rPr>
          <w:rFonts w:asciiTheme="minorHAnsi" w:hAnsiTheme="minorHAnsi" w:cstheme="minorHAnsi"/>
          <w:color w:val="000000"/>
          <w:sz w:val="22"/>
          <w:szCs w:val="22"/>
        </w:rPr>
      </w:pPr>
    </w:p>
    <w:p w14:paraId="31565912" w14:textId="0C20F206" w:rsidR="00983CB4" w:rsidRPr="000A7D70" w:rsidRDefault="00983CB4" w:rsidP="009B05D1">
      <w:pPr>
        <w:pStyle w:val="a4"/>
        <w:spacing w:line="276" w:lineRule="auto"/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Τα συγκεκριμένα δελτία βρίσκονται αναρτημένα </w:t>
      </w:r>
      <w:bookmarkStart w:id="2" w:name="_Hlk118371664"/>
      <w:r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στην ιστοσελίδα του Υπουργείου Υγείας </w:t>
      </w:r>
      <w:bookmarkEnd w:id="2"/>
      <w:r w:rsidR="009B05D1" w:rsidRPr="000A7D70">
        <w:rPr>
          <w:rFonts w:asciiTheme="minorHAnsi" w:hAnsiTheme="minorHAnsi" w:cstheme="minorHAnsi"/>
          <w:color w:val="000000"/>
          <w:sz w:val="22"/>
          <w:szCs w:val="22"/>
        </w:rPr>
        <w:t>και της Ε.Κ.Α.Π.Υ.</w:t>
      </w:r>
    </w:p>
    <w:p w14:paraId="270BECB6" w14:textId="77777777" w:rsidR="008C77A9" w:rsidRPr="000A7D70" w:rsidRDefault="008C77A9" w:rsidP="009B05D1">
      <w:pPr>
        <w:pStyle w:val="a4"/>
        <w:spacing w:line="276" w:lineRule="auto"/>
        <w:ind w:left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3B98F00" w14:textId="3B174B91" w:rsidR="00BE2974" w:rsidRPr="000A7D70" w:rsidRDefault="008C77A9" w:rsidP="00BE2974">
      <w:pPr>
        <w:pStyle w:val="a4"/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7D70">
        <w:rPr>
          <w:rFonts w:asciiTheme="minorHAnsi" w:hAnsiTheme="minorHAnsi" w:cstheme="minorHAnsi"/>
          <w:color w:val="000000"/>
          <w:sz w:val="22"/>
          <w:szCs w:val="22"/>
        </w:rPr>
        <w:t>Σημείωση</w:t>
      </w:r>
      <w:r w:rsidR="00BE2974"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0A7D70">
        <w:rPr>
          <w:rFonts w:asciiTheme="minorHAnsi" w:hAnsiTheme="minorHAnsi" w:cstheme="minorHAnsi"/>
          <w:color w:val="000000"/>
          <w:sz w:val="22"/>
          <w:szCs w:val="22"/>
        </w:rPr>
        <w:t>Συνιστούμε τ</w:t>
      </w:r>
      <w:r w:rsidR="00781014" w:rsidRPr="000A7D70">
        <w:rPr>
          <w:rFonts w:asciiTheme="minorHAnsi" w:hAnsiTheme="minorHAnsi" w:cstheme="minorHAnsi"/>
          <w:color w:val="000000"/>
          <w:sz w:val="22"/>
          <w:szCs w:val="22"/>
        </w:rPr>
        <w:t>α Τ.Δ.Υ. να συμπληρώνονται ηλεκτρονικά, ακολούθως να εκτυπώνονται και να υπογράφονται.</w:t>
      </w:r>
    </w:p>
    <w:p w14:paraId="35647502" w14:textId="77777777" w:rsidR="00BE2974" w:rsidRPr="000A7D70" w:rsidRDefault="00BE2974" w:rsidP="009B05D1">
      <w:pPr>
        <w:pStyle w:val="a4"/>
        <w:spacing w:line="276" w:lineRule="auto"/>
        <w:ind w:left="0"/>
        <w:rPr>
          <w:rFonts w:asciiTheme="minorHAnsi" w:hAnsiTheme="minorHAnsi" w:cstheme="minorHAnsi"/>
        </w:rPr>
      </w:pPr>
    </w:p>
    <w:p w14:paraId="58A3E174" w14:textId="77777777" w:rsidR="00983CB4" w:rsidRPr="000A7D70" w:rsidRDefault="00983CB4" w:rsidP="00983CB4">
      <w:pPr>
        <w:rPr>
          <w:rFonts w:asciiTheme="minorHAnsi" w:hAnsiTheme="minorHAnsi" w:cstheme="minorHAnsi"/>
          <w:highlight w:val="yellow"/>
        </w:rPr>
      </w:pPr>
      <w:r w:rsidRPr="000A7D70">
        <w:rPr>
          <w:rFonts w:asciiTheme="minorHAnsi" w:hAnsiTheme="minorHAnsi" w:cstheme="minorHAnsi"/>
          <w:color w:val="000000"/>
        </w:rPr>
        <w:t>Ειδικότερα:</w:t>
      </w:r>
    </w:p>
    <w:p w14:paraId="220CF7C8" w14:textId="1058F221" w:rsidR="00983CB4" w:rsidRPr="000A7D70" w:rsidRDefault="00BB525C" w:rsidP="00983CB4">
      <w:pPr>
        <w:tabs>
          <w:tab w:val="left" w:pos="709"/>
        </w:tabs>
        <w:spacing w:after="160"/>
        <w:ind w:left="425" w:hanging="425"/>
        <w:jc w:val="both"/>
        <w:rPr>
          <w:rFonts w:asciiTheme="minorHAnsi" w:hAnsiTheme="minorHAnsi" w:cstheme="minorHAnsi"/>
          <w:color w:val="000000"/>
        </w:rPr>
      </w:pPr>
      <w:r w:rsidRPr="000A7D70">
        <w:rPr>
          <w:rFonts w:asciiTheme="minorHAnsi" w:hAnsiTheme="minorHAnsi" w:cstheme="minorHAnsi"/>
          <w:color w:val="000000"/>
        </w:rPr>
        <w:tab/>
      </w:r>
      <w:r w:rsidR="00983CB4" w:rsidRPr="000A7D70">
        <w:rPr>
          <w:rFonts w:asciiTheme="minorHAnsi" w:hAnsiTheme="minorHAnsi" w:cstheme="minorHAnsi"/>
          <w:color w:val="000000"/>
        </w:rPr>
        <w:t>1) Στην περίπτωση που πρόκειται για «</w:t>
      </w:r>
      <w:r w:rsidR="00983CB4" w:rsidRPr="000A7D70">
        <w:rPr>
          <w:rFonts w:asciiTheme="minorHAnsi" w:hAnsiTheme="minorHAnsi" w:cstheme="minorHAnsi"/>
          <w:b/>
          <w:bCs/>
          <w:color w:val="000000"/>
        </w:rPr>
        <w:t>ΑΝΤΙΚΑΤΑΣΤΑΣΗ ΕΞΟΠΛΙΣΜΟΥ</w:t>
      </w:r>
      <w:r w:rsidR="00983CB4" w:rsidRPr="000A7D70">
        <w:rPr>
          <w:rFonts w:asciiTheme="minorHAnsi" w:hAnsiTheme="minorHAnsi" w:cstheme="minorHAnsi"/>
          <w:color w:val="000000"/>
        </w:rPr>
        <w:t>», να αποστέλλεται και τεχνική έκθεση της αντιπροσώπου εταιρείας για τη λειτουργική κατάσταση του υφιστάμενου είδους και την τεχνική υποστήριξη.</w:t>
      </w:r>
    </w:p>
    <w:p w14:paraId="367F1D69" w14:textId="3F4D9336" w:rsidR="007F0028" w:rsidRPr="000A7D70" w:rsidRDefault="00BB525C" w:rsidP="00983CB4">
      <w:pPr>
        <w:tabs>
          <w:tab w:val="left" w:pos="1276"/>
        </w:tabs>
        <w:spacing w:after="160"/>
        <w:ind w:left="425" w:hanging="425"/>
        <w:jc w:val="both"/>
        <w:rPr>
          <w:rFonts w:asciiTheme="minorHAnsi" w:hAnsiTheme="minorHAnsi" w:cstheme="minorHAnsi"/>
          <w:color w:val="000000"/>
        </w:rPr>
      </w:pPr>
      <w:r w:rsidRPr="000A7D70">
        <w:rPr>
          <w:rFonts w:asciiTheme="minorHAnsi" w:hAnsiTheme="minorHAnsi" w:cstheme="minorHAnsi"/>
          <w:color w:val="000000"/>
        </w:rPr>
        <w:tab/>
      </w:r>
      <w:r w:rsidR="00983CB4" w:rsidRPr="000A7D70">
        <w:rPr>
          <w:rFonts w:asciiTheme="minorHAnsi" w:hAnsiTheme="minorHAnsi" w:cstheme="minorHAnsi"/>
          <w:color w:val="000000"/>
        </w:rPr>
        <w:t xml:space="preserve">2) Στην περίπτωση που πρόκειται για </w:t>
      </w:r>
      <w:r w:rsidR="00983CB4" w:rsidRPr="000A7D70">
        <w:rPr>
          <w:rFonts w:asciiTheme="minorHAnsi" w:hAnsiTheme="minorHAnsi" w:cstheme="minorHAnsi"/>
          <w:b/>
          <w:bCs/>
          <w:color w:val="000000"/>
        </w:rPr>
        <w:t>«ΝΕΑ ΑΝΑΓΚΗ»</w:t>
      </w:r>
      <w:r w:rsidR="00983CB4" w:rsidRPr="000A7D70">
        <w:rPr>
          <w:rFonts w:asciiTheme="minorHAnsi" w:hAnsiTheme="minorHAnsi" w:cstheme="minorHAnsi"/>
          <w:color w:val="000000"/>
        </w:rPr>
        <w:t>, να γνωστοποι</w:t>
      </w:r>
      <w:r w:rsidR="007F0028" w:rsidRPr="000A7D70">
        <w:rPr>
          <w:rFonts w:asciiTheme="minorHAnsi" w:hAnsiTheme="minorHAnsi" w:cstheme="minorHAnsi"/>
          <w:color w:val="000000"/>
        </w:rPr>
        <w:t>ούνται:</w:t>
      </w:r>
    </w:p>
    <w:p w14:paraId="2185C5F2" w14:textId="628D7894" w:rsidR="007F0028" w:rsidRPr="000A7D70" w:rsidRDefault="007F0028" w:rsidP="00A22BA2">
      <w:pPr>
        <w:pStyle w:val="a4"/>
        <w:numPr>
          <w:ilvl w:val="0"/>
          <w:numId w:val="17"/>
        </w:num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0A7D70">
        <w:rPr>
          <w:rFonts w:asciiTheme="minorHAnsi" w:hAnsiTheme="minorHAnsi" w:cstheme="minorHAnsi"/>
          <w:sz w:val="22"/>
          <w:szCs w:val="22"/>
        </w:rPr>
        <w:t xml:space="preserve">αν </w:t>
      </w:r>
      <w:r w:rsidR="00F0758E">
        <w:rPr>
          <w:rFonts w:asciiTheme="minorHAnsi" w:hAnsiTheme="minorHAnsi" w:cstheme="minorHAnsi"/>
          <w:sz w:val="22"/>
          <w:szCs w:val="22"/>
        </w:rPr>
        <w:t xml:space="preserve">στον Οργανισμό του Φορέα </w:t>
      </w:r>
      <w:r w:rsidRPr="000A7D70">
        <w:rPr>
          <w:rFonts w:asciiTheme="minorHAnsi" w:hAnsiTheme="minorHAnsi" w:cstheme="minorHAnsi"/>
          <w:sz w:val="22"/>
          <w:szCs w:val="22"/>
        </w:rPr>
        <w:t>προβλέπεται η λειτουργία του</w:t>
      </w:r>
      <w:r w:rsidR="009B05D1" w:rsidRPr="000A7D70">
        <w:rPr>
          <w:rFonts w:asciiTheme="minorHAnsi" w:hAnsiTheme="minorHAnsi" w:cstheme="minorHAnsi"/>
          <w:sz w:val="22"/>
          <w:szCs w:val="22"/>
        </w:rPr>
        <w:t xml:space="preserve"> τμήματος</w:t>
      </w:r>
      <w:r w:rsidRPr="000A7D70">
        <w:rPr>
          <w:rFonts w:asciiTheme="minorHAnsi" w:hAnsiTheme="minorHAnsi" w:cstheme="minorHAnsi"/>
          <w:sz w:val="22"/>
          <w:szCs w:val="22"/>
        </w:rPr>
        <w:t xml:space="preserve"> </w:t>
      </w:r>
      <w:r w:rsidR="00F0758E">
        <w:rPr>
          <w:rFonts w:asciiTheme="minorHAnsi" w:hAnsiTheme="minorHAnsi" w:cstheme="minorHAnsi"/>
          <w:sz w:val="22"/>
          <w:szCs w:val="22"/>
        </w:rPr>
        <w:t>όπου θα εγκατασταθεί ο αιτούμενος εξοπλισμός</w:t>
      </w:r>
    </w:p>
    <w:p w14:paraId="1E486642" w14:textId="2777F05A" w:rsidR="007F0028" w:rsidRPr="000A7D70" w:rsidRDefault="00983CB4" w:rsidP="00A22BA2">
      <w:pPr>
        <w:pStyle w:val="a4"/>
        <w:numPr>
          <w:ilvl w:val="0"/>
          <w:numId w:val="17"/>
        </w:num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αν υφίσταται κατάλληλος διαθέσιμος χώρος </w:t>
      </w:r>
      <w:r w:rsidR="00F0758E">
        <w:rPr>
          <w:rFonts w:asciiTheme="minorHAnsi" w:hAnsiTheme="minorHAnsi" w:cstheme="minorHAnsi"/>
          <w:color w:val="000000"/>
          <w:sz w:val="22"/>
          <w:szCs w:val="22"/>
        </w:rPr>
        <w:t>εγκατάστασης</w:t>
      </w:r>
    </w:p>
    <w:p w14:paraId="7EFD5C64" w14:textId="2DFDDBCB" w:rsidR="007F0028" w:rsidRPr="000A7D70" w:rsidRDefault="007F0028" w:rsidP="00A22BA2">
      <w:pPr>
        <w:pStyle w:val="a4"/>
        <w:numPr>
          <w:ilvl w:val="0"/>
          <w:numId w:val="17"/>
        </w:num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αν υπάρχει επάρκεια </w:t>
      </w:r>
      <w:r w:rsidR="00983CB4" w:rsidRPr="000A7D70">
        <w:rPr>
          <w:rFonts w:asciiTheme="minorHAnsi" w:hAnsiTheme="minorHAnsi" w:cstheme="minorHAnsi"/>
          <w:color w:val="000000"/>
          <w:sz w:val="22"/>
          <w:szCs w:val="22"/>
        </w:rPr>
        <w:t>προσωπικ</w:t>
      </w:r>
      <w:r w:rsidRPr="000A7D70">
        <w:rPr>
          <w:rFonts w:asciiTheme="minorHAnsi" w:hAnsiTheme="minorHAnsi" w:cstheme="minorHAnsi"/>
          <w:color w:val="000000"/>
          <w:sz w:val="22"/>
          <w:szCs w:val="22"/>
        </w:rPr>
        <w:t>ού για την πλήρη λειτουργία του (</w:t>
      </w:r>
      <w:r w:rsidR="00BB525C"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δύο </w:t>
      </w:r>
      <w:r w:rsidRPr="000A7D70">
        <w:rPr>
          <w:rFonts w:asciiTheme="minorHAnsi" w:hAnsiTheme="minorHAnsi" w:cstheme="minorHAnsi"/>
          <w:color w:val="000000"/>
          <w:sz w:val="22"/>
          <w:szCs w:val="22"/>
        </w:rPr>
        <w:t>πλήρεις βάρδιες)</w:t>
      </w:r>
      <w:r w:rsidR="00F0758E">
        <w:rPr>
          <w:rFonts w:asciiTheme="minorHAnsi" w:hAnsiTheme="minorHAnsi" w:cstheme="minorHAnsi"/>
          <w:color w:val="000000"/>
          <w:sz w:val="22"/>
          <w:szCs w:val="22"/>
        </w:rPr>
        <w:t xml:space="preserve"> με υποβολή βεβαίωσης από τον διευθυντή του τμήματος</w:t>
      </w:r>
    </w:p>
    <w:p w14:paraId="668A88EC" w14:textId="00FF83EE" w:rsidR="00983CB4" w:rsidRPr="000A7D70" w:rsidRDefault="00983CB4" w:rsidP="00D15C85">
      <w:pPr>
        <w:pStyle w:val="a4"/>
        <w:numPr>
          <w:ilvl w:val="0"/>
          <w:numId w:val="17"/>
        </w:num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πέραν της συμπλήρωσης του αντίστοιχου δελτίου, να γίνεται πλήρης τεκμηρίωση (ποιοτικά και ποσοτικά) της αναγκαιότητας προμήθειάς του </w:t>
      </w:r>
      <w:r w:rsidR="00A22BA2">
        <w:rPr>
          <w:rFonts w:asciiTheme="minorHAnsi" w:hAnsiTheme="minorHAnsi" w:cstheme="minorHAnsi"/>
          <w:color w:val="000000"/>
          <w:sz w:val="22"/>
          <w:szCs w:val="22"/>
        </w:rPr>
        <w:t>σε σχετικό έγγραφο</w:t>
      </w:r>
    </w:p>
    <w:p w14:paraId="6BB3BAB2" w14:textId="1E155370" w:rsidR="00983CB4" w:rsidRPr="000A7D70" w:rsidRDefault="00BB525C" w:rsidP="00983CB4">
      <w:pPr>
        <w:tabs>
          <w:tab w:val="left" w:pos="1276"/>
        </w:tabs>
        <w:spacing w:after="160"/>
        <w:ind w:left="425" w:hanging="425"/>
        <w:jc w:val="both"/>
        <w:rPr>
          <w:rFonts w:asciiTheme="minorHAnsi" w:hAnsiTheme="minorHAnsi" w:cstheme="minorHAnsi"/>
          <w:color w:val="000000"/>
        </w:rPr>
      </w:pPr>
      <w:r w:rsidRPr="000A7D70">
        <w:rPr>
          <w:rFonts w:asciiTheme="minorHAnsi" w:hAnsiTheme="minorHAnsi" w:cstheme="minorHAnsi"/>
        </w:rPr>
        <w:tab/>
      </w:r>
      <w:r w:rsidR="00983CB4" w:rsidRPr="000A7D70">
        <w:rPr>
          <w:rFonts w:asciiTheme="minorHAnsi" w:hAnsiTheme="minorHAnsi" w:cstheme="minorHAnsi"/>
        </w:rPr>
        <w:t xml:space="preserve">3) </w:t>
      </w:r>
      <w:r w:rsidR="00983CB4" w:rsidRPr="000A7D70">
        <w:rPr>
          <w:rFonts w:asciiTheme="minorHAnsi" w:hAnsiTheme="minorHAnsi" w:cstheme="minorHAnsi"/>
          <w:color w:val="000000"/>
        </w:rPr>
        <w:t xml:space="preserve">Στην περίπτωση που πρόκειται για </w:t>
      </w:r>
      <w:r w:rsidR="00983CB4" w:rsidRPr="000A7D70">
        <w:rPr>
          <w:rFonts w:asciiTheme="minorHAnsi" w:hAnsiTheme="minorHAnsi" w:cstheme="minorHAnsi"/>
          <w:b/>
          <w:bCs/>
          <w:color w:val="000000"/>
        </w:rPr>
        <w:t>«ΑΝΑΒΑΘΜΙΣΗ ΕΠΕΚΤΑΣΗ»</w:t>
      </w:r>
      <w:r w:rsidR="00983CB4" w:rsidRPr="000A7D70">
        <w:rPr>
          <w:rFonts w:asciiTheme="minorHAnsi" w:hAnsiTheme="minorHAnsi" w:cstheme="minorHAnsi"/>
          <w:color w:val="000000"/>
        </w:rPr>
        <w:t xml:space="preserve"> να συμπληρώνεται το αντίστοιχο τεχνικό δελτίο υποστήριξης.</w:t>
      </w:r>
    </w:p>
    <w:p w14:paraId="5FEB1AB6" w14:textId="332EBAD7" w:rsidR="00983CB4" w:rsidRPr="000A7D70" w:rsidRDefault="00BB525C" w:rsidP="00983CB4">
      <w:pPr>
        <w:tabs>
          <w:tab w:val="left" w:pos="1276"/>
        </w:tabs>
        <w:spacing w:after="160"/>
        <w:ind w:left="425" w:hanging="425"/>
        <w:jc w:val="both"/>
        <w:rPr>
          <w:rFonts w:asciiTheme="minorHAnsi" w:hAnsiTheme="minorHAnsi" w:cstheme="minorHAnsi"/>
        </w:rPr>
      </w:pPr>
      <w:r w:rsidRPr="000A7D70">
        <w:rPr>
          <w:rFonts w:asciiTheme="minorHAnsi" w:hAnsiTheme="minorHAnsi" w:cstheme="minorHAnsi"/>
        </w:rPr>
        <w:tab/>
      </w:r>
      <w:r w:rsidR="00983CB4" w:rsidRPr="000A7D70">
        <w:rPr>
          <w:rFonts w:asciiTheme="minorHAnsi" w:hAnsiTheme="minorHAnsi" w:cstheme="minorHAnsi"/>
        </w:rPr>
        <w:t xml:space="preserve">4) </w:t>
      </w:r>
      <w:r w:rsidR="00983CB4" w:rsidRPr="000A7D70">
        <w:rPr>
          <w:rFonts w:asciiTheme="minorHAnsi" w:hAnsiTheme="minorHAnsi" w:cstheme="minorHAnsi"/>
          <w:color w:val="000000"/>
        </w:rPr>
        <w:t xml:space="preserve">Στην περίπτωση που </w:t>
      </w:r>
      <w:r w:rsidRPr="000A7D70">
        <w:rPr>
          <w:rFonts w:asciiTheme="minorHAnsi" w:hAnsiTheme="minorHAnsi" w:cstheme="minorHAnsi"/>
          <w:color w:val="000000"/>
        </w:rPr>
        <w:t>απαιτείται διαμόρφωση του χώρου εγκατάστασης του ι/ε</w:t>
      </w:r>
      <w:r w:rsidR="00983CB4" w:rsidRPr="000A7D70">
        <w:rPr>
          <w:rFonts w:asciiTheme="minorHAnsi" w:hAnsiTheme="minorHAnsi" w:cstheme="minorHAnsi"/>
          <w:color w:val="000000"/>
        </w:rPr>
        <w:t xml:space="preserve"> </w:t>
      </w:r>
      <w:r w:rsidRPr="000A7D70">
        <w:rPr>
          <w:rFonts w:asciiTheme="minorHAnsi" w:hAnsiTheme="minorHAnsi" w:cstheme="minorHAnsi"/>
          <w:color w:val="000000"/>
        </w:rPr>
        <w:t xml:space="preserve">να συμπληρώνεται το Τεχνικό Δελτίο Υποστήριξης </w:t>
      </w:r>
      <w:r w:rsidR="00983CB4" w:rsidRPr="000A7D70">
        <w:rPr>
          <w:rFonts w:asciiTheme="minorHAnsi" w:hAnsiTheme="minorHAnsi" w:cstheme="minorHAnsi"/>
          <w:b/>
          <w:bCs/>
          <w:color w:val="000000"/>
        </w:rPr>
        <w:t>«ΔΙΑΜΟΡΦΩΣΗ ΧΩΡΟΥ»</w:t>
      </w:r>
      <w:r w:rsidR="00983CB4" w:rsidRPr="000A7D70">
        <w:rPr>
          <w:rFonts w:asciiTheme="minorHAnsi" w:hAnsiTheme="minorHAnsi" w:cstheme="minorHAnsi"/>
          <w:color w:val="000000"/>
        </w:rPr>
        <w:t>.</w:t>
      </w:r>
    </w:p>
    <w:p w14:paraId="169527A1" w14:textId="513CC620" w:rsidR="00983CB4" w:rsidRDefault="00012081" w:rsidP="00C2561F">
      <w:pPr>
        <w:spacing w:after="0"/>
        <w:ind w:left="426" w:firstLine="142"/>
        <w:jc w:val="both"/>
        <w:rPr>
          <w:rFonts w:asciiTheme="minorHAnsi" w:hAnsiTheme="minorHAnsi" w:cstheme="minorHAnsi"/>
        </w:rPr>
      </w:pPr>
      <w:r w:rsidRPr="000A7D70">
        <w:rPr>
          <w:rFonts w:asciiTheme="minorHAnsi" w:hAnsiTheme="minorHAnsi" w:cstheme="minorHAnsi"/>
        </w:rPr>
        <w:tab/>
      </w:r>
      <w:r w:rsidR="00664226" w:rsidRPr="000A7D70">
        <w:rPr>
          <w:rFonts w:asciiTheme="minorHAnsi" w:hAnsiTheme="minorHAnsi" w:cstheme="minorHAnsi"/>
        </w:rPr>
        <w:t>Προσοχή:</w:t>
      </w:r>
      <w:r w:rsidR="00C2561F" w:rsidRPr="000A7D70">
        <w:rPr>
          <w:rFonts w:asciiTheme="minorHAnsi" w:hAnsiTheme="minorHAnsi" w:cstheme="minorHAnsi"/>
        </w:rPr>
        <w:t xml:space="preserve"> </w:t>
      </w:r>
      <w:r w:rsidR="00983CB4" w:rsidRPr="000A7D70">
        <w:rPr>
          <w:rFonts w:asciiTheme="minorHAnsi" w:hAnsiTheme="minorHAnsi" w:cstheme="minorHAnsi"/>
        </w:rPr>
        <w:t xml:space="preserve">Τα τεχνικά δελτία θα πρέπει να φέρουν και την υπογραφή του Προϊσταμένου </w:t>
      </w:r>
      <w:r w:rsidR="00BB525C" w:rsidRPr="000A7D70">
        <w:rPr>
          <w:rFonts w:asciiTheme="minorHAnsi" w:hAnsiTheme="minorHAnsi" w:cstheme="minorHAnsi"/>
        </w:rPr>
        <w:t xml:space="preserve">Διεύθυνσης </w:t>
      </w:r>
      <w:r w:rsidR="00983CB4" w:rsidRPr="000A7D70">
        <w:rPr>
          <w:rFonts w:asciiTheme="minorHAnsi" w:hAnsiTheme="minorHAnsi" w:cstheme="minorHAnsi"/>
        </w:rPr>
        <w:t>Τεχνικής Υπηρεσίας του Φορέα, λόγω των εξειδικευμένων τεχνικών θεμάτων.</w:t>
      </w:r>
    </w:p>
    <w:p w14:paraId="52B48F0F" w14:textId="77777777" w:rsidR="00A22BA2" w:rsidRPr="000A7D70" w:rsidRDefault="00A22BA2" w:rsidP="00C2561F">
      <w:pPr>
        <w:spacing w:after="0"/>
        <w:ind w:left="426" w:firstLine="142"/>
        <w:jc w:val="both"/>
        <w:rPr>
          <w:rFonts w:asciiTheme="minorHAnsi" w:hAnsiTheme="minorHAnsi" w:cstheme="minorHAnsi"/>
        </w:rPr>
      </w:pPr>
    </w:p>
    <w:p w14:paraId="731E1AAF" w14:textId="77777777" w:rsidR="00983CB4" w:rsidRPr="000A7D70" w:rsidRDefault="00983CB4" w:rsidP="00983CB4">
      <w:pPr>
        <w:tabs>
          <w:tab w:val="left" w:pos="993"/>
        </w:tabs>
        <w:spacing w:after="0"/>
        <w:ind w:left="426" w:hanging="426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6C3E9628" w14:textId="49FCDEAA" w:rsidR="00BD2DB7" w:rsidRPr="000A7D70" w:rsidRDefault="00BD2DB7" w:rsidP="00BD2DB7">
      <w:pPr>
        <w:pStyle w:val="a4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pacing w:after="240" w:line="276" w:lineRule="auto"/>
        <w:ind w:left="35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3" w:name="_Hlk120784926"/>
      <w:r w:rsidRPr="000A7D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ΠΕΔΙΟ 3</w:t>
      </w:r>
    </w:p>
    <w:bookmarkEnd w:id="3"/>
    <w:p w14:paraId="443E1DE1" w14:textId="7C2BC06D" w:rsidR="00983CB4" w:rsidRPr="000A7D70" w:rsidRDefault="00983CB4" w:rsidP="00983CB4">
      <w:pPr>
        <w:pStyle w:val="a4"/>
        <w:numPr>
          <w:ilvl w:val="0"/>
          <w:numId w:val="13"/>
        </w:numPr>
        <w:spacing w:line="276" w:lineRule="auto"/>
        <w:ind w:hanging="37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7D70">
        <w:rPr>
          <w:rFonts w:asciiTheme="minorHAnsi" w:hAnsiTheme="minorHAnsi" w:cstheme="minorHAnsi"/>
          <w:sz w:val="22"/>
          <w:szCs w:val="22"/>
        </w:rPr>
        <w:t>Πρόσφατη έρευνα αγοράς από τουλάχιστον τρεις εταιρείες (</w:t>
      </w:r>
      <w:r w:rsidRPr="000A7D70">
        <w:rPr>
          <w:rFonts w:asciiTheme="minorHAnsi" w:hAnsiTheme="minorHAnsi" w:cstheme="minorHAnsi"/>
          <w:color w:val="000000"/>
          <w:sz w:val="22"/>
          <w:szCs w:val="22"/>
        </w:rPr>
        <w:t>όπου θα περιλαμβάνονται τα βασικά τεχνικά χαρακτηριστικά, οι προμηθεύτριες εταιρείες, οι προϋπολογισμοί-συμπεριλαμβανομένου του αναλογούντος ΦΠΑ - ανά εταιρεία και είδος/τεμάχιο, τεχνικά φυλλάδια) από την οποία θα προκύπτει το ενδεικτικό κόστος του εξοπλισμού.</w:t>
      </w:r>
    </w:p>
    <w:p w14:paraId="1E0D170F" w14:textId="77777777" w:rsidR="00983CB4" w:rsidRPr="000A7D70" w:rsidRDefault="00983CB4" w:rsidP="00983CB4">
      <w:pPr>
        <w:pStyle w:val="a4"/>
        <w:spacing w:line="276" w:lineRule="auto"/>
        <w:ind w:left="37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73A6E84" w14:textId="5FF5DB45" w:rsidR="00983CB4" w:rsidRPr="000A7D70" w:rsidRDefault="00983CB4" w:rsidP="00D15C85">
      <w:pPr>
        <w:ind w:left="426"/>
        <w:jc w:val="both"/>
        <w:rPr>
          <w:rFonts w:asciiTheme="minorHAnsi" w:hAnsiTheme="minorHAnsi" w:cstheme="minorHAnsi"/>
        </w:rPr>
      </w:pPr>
      <w:r w:rsidRPr="000A7D70">
        <w:rPr>
          <w:rFonts w:asciiTheme="minorHAnsi" w:hAnsiTheme="minorHAnsi" w:cstheme="minorHAnsi"/>
        </w:rPr>
        <w:t>Προσοχή: Κατά την έρευνα αγοράς, να αναφέρ</w:t>
      </w:r>
      <w:r w:rsidR="00D314D6" w:rsidRPr="000A7D70">
        <w:rPr>
          <w:rFonts w:asciiTheme="minorHAnsi" w:hAnsiTheme="minorHAnsi" w:cstheme="minorHAnsi"/>
        </w:rPr>
        <w:t>ον</w:t>
      </w:r>
      <w:r w:rsidRPr="000A7D70">
        <w:rPr>
          <w:rFonts w:asciiTheme="minorHAnsi" w:hAnsiTheme="minorHAnsi" w:cstheme="minorHAnsi"/>
        </w:rPr>
        <w:t xml:space="preserve">ται </w:t>
      </w:r>
      <w:r w:rsidR="00C2561F" w:rsidRPr="000A7D70">
        <w:rPr>
          <w:rFonts w:asciiTheme="minorHAnsi" w:hAnsiTheme="minorHAnsi" w:cstheme="minorHAnsi"/>
        </w:rPr>
        <w:t xml:space="preserve">στους προμηθευτές </w:t>
      </w:r>
      <w:r w:rsidR="00D314D6" w:rsidRPr="000A7D70">
        <w:rPr>
          <w:rFonts w:asciiTheme="minorHAnsi" w:hAnsiTheme="minorHAnsi" w:cstheme="minorHAnsi"/>
        </w:rPr>
        <w:t xml:space="preserve">ΜΟΝΟ τα βασικά χαρακτηριστικά και οι αναδυόμενες ανάγκες (ΟΧΙ </w:t>
      </w:r>
      <w:r w:rsidRPr="000A7D70">
        <w:rPr>
          <w:rFonts w:asciiTheme="minorHAnsi" w:hAnsiTheme="minorHAnsi" w:cstheme="minorHAnsi"/>
        </w:rPr>
        <w:t>ο διαθέσιμος προϋπολογισμός</w:t>
      </w:r>
      <w:r w:rsidR="00C2561F" w:rsidRPr="000A7D70">
        <w:rPr>
          <w:rFonts w:asciiTheme="minorHAnsi" w:hAnsiTheme="minorHAnsi" w:cstheme="minorHAnsi"/>
        </w:rPr>
        <w:t>,</w:t>
      </w:r>
      <w:r w:rsidR="00D314D6" w:rsidRPr="000A7D70">
        <w:rPr>
          <w:rFonts w:asciiTheme="minorHAnsi" w:hAnsiTheme="minorHAnsi" w:cstheme="minorHAnsi"/>
        </w:rPr>
        <w:t xml:space="preserve"> </w:t>
      </w:r>
      <w:r w:rsidR="00C2561F" w:rsidRPr="000A7D70">
        <w:rPr>
          <w:rFonts w:asciiTheme="minorHAnsi" w:hAnsiTheme="minorHAnsi" w:cstheme="minorHAnsi"/>
        </w:rPr>
        <w:t xml:space="preserve">ούτε </w:t>
      </w:r>
      <w:r w:rsidR="00D314D6" w:rsidRPr="000A7D70">
        <w:rPr>
          <w:rFonts w:asciiTheme="minorHAnsi" w:hAnsiTheme="minorHAnsi" w:cstheme="minorHAnsi"/>
        </w:rPr>
        <w:t>οι αναλυτικές τεχνικές προδιαγραφές)</w:t>
      </w:r>
      <w:r w:rsidRPr="000A7D70">
        <w:rPr>
          <w:rFonts w:asciiTheme="minorHAnsi" w:hAnsiTheme="minorHAnsi" w:cstheme="minorHAnsi"/>
        </w:rPr>
        <w:t>.</w:t>
      </w:r>
    </w:p>
    <w:p w14:paraId="17AEB684" w14:textId="711BD2F1" w:rsidR="00983CB4" w:rsidRPr="000A7D70" w:rsidRDefault="00983CB4" w:rsidP="00983CB4">
      <w:pPr>
        <w:pStyle w:val="a4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A7D70">
        <w:rPr>
          <w:rFonts w:asciiTheme="minorHAnsi" w:hAnsiTheme="minorHAnsi" w:cstheme="minorHAnsi"/>
          <w:color w:val="000000"/>
          <w:sz w:val="22"/>
          <w:szCs w:val="22"/>
        </w:rPr>
        <w:t>Συγκριτικός Πίνακας Οικονομικών Προσφορών ανά είδος.</w:t>
      </w:r>
    </w:p>
    <w:p w14:paraId="249CA379" w14:textId="77777777" w:rsidR="00983CB4" w:rsidRPr="000A7D70" w:rsidRDefault="00983CB4" w:rsidP="00983CB4">
      <w:pPr>
        <w:ind w:left="11"/>
        <w:rPr>
          <w:rFonts w:asciiTheme="minorHAnsi" w:hAnsiTheme="minorHAnsi" w:cstheme="minorHAnsi"/>
          <w:color w:val="000000"/>
        </w:rPr>
      </w:pPr>
    </w:p>
    <w:p w14:paraId="21AC2DF4" w14:textId="77777777" w:rsidR="005B4804" w:rsidRPr="000A7D70" w:rsidRDefault="00983CB4" w:rsidP="00BB432B">
      <w:pPr>
        <w:pStyle w:val="a4"/>
        <w:numPr>
          <w:ilvl w:val="0"/>
          <w:numId w:val="13"/>
        </w:numPr>
        <w:spacing w:line="276" w:lineRule="auto"/>
        <w:ind w:left="426" w:hanging="426"/>
        <w:rPr>
          <w:rFonts w:asciiTheme="minorHAnsi" w:hAnsiTheme="minorHAnsi" w:cstheme="minorHAnsi"/>
          <w:color w:val="000000"/>
        </w:rPr>
      </w:pPr>
      <w:r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Επιπρόσθετη έρευνα για κάθε είδος μέσω ΚΗΜΔΗΣ- Αντίγραφο των Στοιχείων Σύμβασης. Αναζήτηση Δημόσιων Συμβάσεων τελευταίου έτους εφόσον υπάρχουν. </w:t>
      </w:r>
    </w:p>
    <w:p w14:paraId="5F4DCD4D" w14:textId="21F4DE9A" w:rsidR="00983CB4" w:rsidRPr="000A7D70" w:rsidRDefault="00983CB4" w:rsidP="005B4804">
      <w:pPr>
        <w:rPr>
          <w:rFonts w:asciiTheme="minorHAnsi" w:hAnsiTheme="minorHAnsi" w:cstheme="minorHAnsi"/>
          <w:color w:val="000000"/>
        </w:rPr>
      </w:pPr>
    </w:p>
    <w:p w14:paraId="06534D44" w14:textId="42CA9BE4" w:rsidR="00C63CB0" w:rsidRPr="000A7D70" w:rsidRDefault="00C63CB0" w:rsidP="00C63CB0">
      <w:pPr>
        <w:pStyle w:val="a4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pacing w:after="240" w:line="276" w:lineRule="auto"/>
        <w:ind w:left="35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4" w:name="_Hlk120784939"/>
      <w:r w:rsidRPr="000A7D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ΠΕΔΙΟ 4</w:t>
      </w:r>
    </w:p>
    <w:bookmarkEnd w:id="4"/>
    <w:p w14:paraId="4D563920" w14:textId="37B1C514" w:rsidR="00983CB4" w:rsidRPr="000A7D70" w:rsidRDefault="00983CB4" w:rsidP="00983CB4">
      <w:pPr>
        <w:pStyle w:val="a4"/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7D70">
        <w:rPr>
          <w:rFonts w:asciiTheme="minorHAnsi" w:hAnsiTheme="minorHAnsi" w:cstheme="minorHAnsi"/>
          <w:color w:val="000000"/>
          <w:sz w:val="22"/>
          <w:szCs w:val="22"/>
        </w:rPr>
        <w:t>Απόφαση του Διοικητικού Συμβουλίου (</w:t>
      </w:r>
      <w:r w:rsidR="0029517C"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ή </w:t>
      </w:r>
      <w:r w:rsidR="007F0028" w:rsidRPr="000A7D70">
        <w:rPr>
          <w:rFonts w:asciiTheme="minorHAnsi" w:hAnsiTheme="minorHAnsi" w:cstheme="minorHAnsi"/>
          <w:color w:val="000000"/>
          <w:sz w:val="22"/>
          <w:szCs w:val="22"/>
        </w:rPr>
        <w:t>Εφορείας</w:t>
      </w:r>
      <w:r w:rsidRPr="000A7D70">
        <w:rPr>
          <w:rFonts w:asciiTheme="minorHAnsi" w:hAnsiTheme="minorHAnsi" w:cstheme="minorHAnsi"/>
          <w:color w:val="000000"/>
          <w:sz w:val="22"/>
          <w:szCs w:val="22"/>
        </w:rPr>
        <w:t>) του Φορέα</w:t>
      </w:r>
      <w:r w:rsidR="007F0028"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A7D70">
        <w:rPr>
          <w:rFonts w:asciiTheme="minorHAnsi" w:hAnsiTheme="minorHAnsi" w:cstheme="minorHAnsi"/>
          <w:sz w:val="22"/>
          <w:szCs w:val="22"/>
        </w:rPr>
        <w:t xml:space="preserve">με </w:t>
      </w:r>
      <w:r w:rsidRPr="000A7D70">
        <w:rPr>
          <w:rFonts w:asciiTheme="minorHAnsi" w:hAnsiTheme="minorHAnsi" w:cstheme="minorHAnsi"/>
          <w:color w:val="000000"/>
          <w:sz w:val="22"/>
          <w:szCs w:val="22"/>
        </w:rPr>
        <w:t>έγκριση των Τεχνικών Προδιαγραφών για την προμήθεια των αιτούμενων ειδών.</w:t>
      </w:r>
      <w:r w:rsidR="007F0028"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D48AE"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Οι Τεχνικές Προδιαγραφές να </w:t>
      </w:r>
      <w:r w:rsidR="00C2561F" w:rsidRPr="000A7D70">
        <w:rPr>
          <w:rFonts w:asciiTheme="minorHAnsi" w:hAnsiTheme="minorHAnsi" w:cstheme="minorHAnsi"/>
          <w:color w:val="000000"/>
          <w:sz w:val="22"/>
          <w:szCs w:val="22"/>
        </w:rPr>
        <w:t>ενσωματώνονται στη</w:t>
      </w:r>
      <w:r w:rsidR="002D48AE"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 σχετική Απόφαση.</w:t>
      </w:r>
      <w:r w:rsidR="000E4F78"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873C3"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Να </w:t>
      </w:r>
      <w:r w:rsidR="00F0758E">
        <w:rPr>
          <w:rFonts w:asciiTheme="minorHAnsi" w:hAnsiTheme="minorHAnsi" w:cstheme="minorHAnsi"/>
          <w:color w:val="000000"/>
          <w:sz w:val="22"/>
          <w:szCs w:val="22"/>
        </w:rPr>
        <w:t>διευκρινίζεται</w:t>
      </w:r>
      <w:r w:rsidR="00D873C3"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 αν οι Τεχνικές Προδιαγραφές </w:t>
      </w:r>
      <w:r w:rsidR="00D15C85" w:rsidRPr="000A7D70">
        <w:rPr>
          <w:rFonts w:asciiTheme="minorHAnsi" w:hAnsiTheme="minorHAnsi" w:cstheme="minorHAnsi"/>
          <w:color w:val="000000"/>
          <w:sz w:val="22"/>
          <w:szCs w:val="22"/>
        </w:rPr>
        <w:t>αποτελούν</w:t>
      </w:r>
      <w:r w:rsidR="00D873C3"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 προϊόν διαδικασίας διαβούλευσης ή όχι.</w:t>
      </w:r>
    </w:p>
    <w:p w14:paraId="72773598" w14:textId="77777777" w:rsidR="00C63CB0" w:rsidRPr="000A7D70" w:rsidRDefault="00C63CB0" w:rsidP="00983CB4">
      <w:pPr>
        <w:pStyle w:val="a4"/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794771F" w14:textId="294A8C91" w:rsidR="00C63CB0" w:rsidRPr="000A7D70" w:rsidRDefault="00C63CB0" w:rsidP="00C63CB0">
      <w:pPr>
        <w:pStyle w:val="a4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pacing w:after="240" w:line="276" w:lineRule="auto"/>
        <w:ind w:left="35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A7D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ΠΕΔΙΟ 5</w:t>
      </w:r>
    </w:p>
    <w:p w14:paraId="46B239C7" w14:textId="74C95A78" w:rsidR="00983CB4" w:rsidRPr="000A7D70" w:rsidRDefault="00A57902" w:rsidP="00A57902">
      <w:pPr>
        <w:pStyle w:val="a4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D70">
        <w:rPr>
          <w:rFonts w:asciiTheme="minorHAnsi" w:hAnsiTheme="minorHAnsi" w:cstheme="minorHAnsi"/>
          <w:sz w:val="22"/>
          <w:szCs w:val="22"/>
        </w:rPr>
        <w:t xml:space="preserve">Για τους Φορείς του άρθρου 7 του ν. 4865/21 εποπτευόμενους από το Υπουργείο Υγείας: </w:t>
      </w:r>
      <w:r w:rsidR="00E17DAF" w:rsidRPr="000A7D70">
        <w:rPr>
          <w:rFonts w:asciiTheme="minorHAnsi" w:hAnsiTheme="minorHAnsi" w:cstheme="minorHAnsi"/>
          <w:sz w:val="22"/>
          <w:szCs w:val="22"/>
        </w:rPr>
        <w:t>έγγραφο της αρμόδιας Υ.Πε. με το οποίο εκφράζεται η σύμφωνη γνώμη για την προμήθεια και αναφέρεται απαραιτήτως ο έλεγχος της πληρότητας των στοιχείων του φακέλου σύμφωνα με τη «Λίστα ελέγχου πληρότητας φακέλου».</w:t>
      </w:r>
      <w:r w:rsidR="007E73FC" w:rsidRPr="000A7D7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13691B" w14:textId="6274B9B7" w:rsidR="00A57902" w:rsidRPr="000A7D70" w:rsidRDefault="00A57902" w:rsidP="00A57902">
      <w:pPr>
        <w:pStyle w:val="a4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D70">
        <w:rPr>
          <w:rFonts w:asciiTheme="minorHAnsi" w:hAnsiTheme="minorHAnsi" w:cstheme="minorHAnsi"/>
          <w:sz w:val="22"/>
          <w:szCs w:val="22"/>
        </w:rPr>
        <w:t xml:space="preserve">Για τους Φορείς του άρθρου 7 του ν. 4865/21 εποπτευόμενους από το Υπουργείο Παιδείας: </w:t>
      </w:r>
      <w:r w:rsidR="00D028D7" w:rsidRPr="000A7D70">
        <w:rPr>
          <w:rFonts w:asciiTheme="minorHAnsi" w:hAnsiTheme="minorHAnsi" w:cstheme="minorHAnsi"/>
          <w:sz w:val="22"/>
          <w:szCs w:val="22"/>
        </w:rPr>
        <w:t>έγγραφο της Συγκλήτου του Ε.Κ.Π.Α. με το οποίο εκφράζεται η σύμφωνη γνώμη για την προμήθεια και αναφέρεται απαραιτήτως ο έλεγχος της πληρότητας των στοιχείων του φακέλου σύμφωνα με τη «Λίστα ελέγχου πληρότητας φακέλου».</w:t>
      </w:r>
    </w:p>
    <w:p w14:paraId="3E5F5AD7" w14:textId="77777777" w:rsidR="00983CB4" w:rsidRPr="000A7D70" w:rsidRDefault="00983CB4" w:rsidP="00983CB4">
      <w:pPr>
        <w:spacing w:after="0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</w:p>
    <w:p w14:paraId="71105203" w14:textId="7FBD7E71" w:rsidR="00C63CB0" w:rsidRPr="000A7D70" w:rsidRDefault="00C63CB0" w:rsidP="00C63CB0">
      <w:pPr>
        <w:pStyle w:val="a4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pacing w:after="240" w:line="276" w:lineRule="auto"/>
        <w:ind w:left="35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A7D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ΠΕΔΙΟ 6</w:t>
      </w:r>
    </w:p>
    <w:p w14:paraId="2CB12BC1" w14:textId="39E2714C" w:rsidR="00983CB4" w:rsidRPr="000A7D70" w:rsidRDefault="00983CB4" w:rsidP="00983CB4">
      <w:pPr>
        <w:pStyle w:val="a4"/>
        <w:spacing w:before="24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A7D70">
        <w:rPr>
          <w:rFonts w:asciiTheme="minorHAnsi" w:hAnsiTheme="minorHAnsi" w:cstheme="minorHAnsi"/>
          <w:sz w:val="22"/>
          <w:szCs w:val="22"/>
        </w:rPr>
        <w:t xml:space="preserve">Έγγραφο με αναφορά στην Πηγή Χρηματοδότησης (είτε από τον </w:t>
      </w:r>
      <w:r w:rsidR="00DF4B28" w:rsidRPr="000A7D70">
        <w:rPr>
          <w:rFonts w:asciiTheme="minorHAnsi" w:hAnsiTheme="minorHAnsi" w:cstheme="minorHAnsi"/>
          <w:sz w:val="22"/>
          <w:szCs w:val="22"/>
        </w:rPr>
        <w:t xml:space="preserve">τακτικό Προϋπολογισμό του </w:t>
      </w:r>
      <w:r w:rsidRPr="000A7D70">
        <w:rPr>
          <w:rFonts w:asciiTheme="minorHAnsi" w:hAnsiTheme="minorHAnsi" w:cstheme="minorHAnsi"/>
          <w:sz w:val="22"/>
          <w:szCs w:val="22"/>
        </w:rPr>
        <w:t>Φορέα, είτε από τ</w:t>
      </w:r>
      <w:r w:rsidR="00DF4B28" w:rsidRPr="000A7D70">
        <w:rPr>
          <w:rFonts w:asciiTheme="minorHAnsi" w:hAnsiTheme="minorHAnsi" w:cstheme="minorHAnsi"/>
          <w:sz w:val="22"/>
          <w:szCs w:val="22"/>
        </w:rPr>
        <w:t>ον Προϋπολογισμό της</w:t>
      </w:r>
      <w:r w:rsidRPr="000A7D70">
        <w:rPr>
          <w:rFonts w:asciiTheme="minorHAnsi" w:hAnsiTheme="minorHAnsi" w:cstheme="minorHAnsi"/>
          <w:sz w:val="22"/>
          <w:szCs w:val="22"/>
        </w:rPr>
        <w:t xml:space="preserve"> αρμόδια</w:t>
      </w:r>
      <w:r w:rsidR="00DF4B28" w:rsidRPr="000A7D70">
        <w:rPr>
          <w:rFonts w:asciiTheme="minorHAnsi" w:hAnsiTheme="minorHAnsi" w:cstheme="minorHAnsi"/>
          <w:sz w:val="22"/>
          <w:szCs w:val="22"/>
        </w:rPr>
        <w:t>ς</w:t>
      </w:r>
      <w:r w:rsidRPr="000A7D70">
        <w:rPr>
          <w:rFonts w:asciiTheme="minorHAnsi" w:hAnsiTheme="minorHAnsi" w:cstheme="minorHAnsi"/>
          <w:sz w:val="22"/>
          <w:szCs w:val="22"/>
        </w:rPr>
        <w:t xml:space="preserve"> Υ.Πε</w:t>
      </w:r>
      <w:r w:rsidR="00262771" w:rsidRPr="000A7D70">
        <w:rPr>
          <w:rFonts w:asciiTheme="minorHAnsi" w:hAnsiTheme="minorHAnsi" w:cstheme="minorHAnsi"/>
          <w:sz w:val="22"/>
          <w:szCs w:val="22"/>
        </w:rPr>
        <w:t>.</w:t>
      </w:r>
      <w:r w:rsidR="00A57902" w:rsidRPr="000A7D70">
        <w:rPr>
          <w:rFonts w:asciiTheme="minorHAnsi" w:hAnsiTheme="minorHAnsi" w:cstheme="minorHAnsi"/>
          <w:sz w:val="22"/>
          <w:szCs w:val="22"/>
        </w:rPr>
        <w:t xml:space="preserve"> κτλ.</w:t>
      </w:r>
      <w:r w:rsidRPr="000A7D70">
        <w:rPr>
          <w:rFonts w:asciiTheme="minorHAnsi" w:hAnsiTheme="minorHAnsi" w:cstheme="minorHAnsi"/>
          <w:sz w:val="22"/>
          <w:szCs w:val="22"/>
        </w:rPr>
        <w:t>)</w:t>
      </w:r>
    </w:p>
    <w:p w14:paraId="23E8604F" w14:textId="77777777" w:rsidR="00983CB4" w:rsidRPr="000A7D70" w:rsidRDefault="00983CB4" w:rsidP="00983CB4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24C37E55" w14:textId="77777777" w:rsidR="00983CB4" w:rsidRPr="000A7D70" w:rsidRDefault="00983CB4" w:rsidP="00983CB4">
      <w:pPr>
        <w:pStyle w:val="a4"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A7D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ΠΕΔΙΟ 7</w:t>
      </w:r>
    </w:p>
    <w:p w14:paraId="7AD24F3A" w14:textId="617FD7A9" w:rsidR="00983CB4" w:rsidRDefault="00983CB4" w:rsidP="00983CB4">
      <w:pPr>
        <w:pStyle w:val="a4"/>
        <w:spacing w:before="24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A7D70">
        <w:rPr>
          <w:rFonts w:asciiTheme="minorHAnsi" w:hAnsiTheme="minorHAnsi" w:cstheme="minorHAnsi"/>
          <w:color w:val="000000"/>
          <w:sz w:val="22"/>
          <w:szCs w:val="22"/>
        </w:rPr>
        <w:t>Αντίγραφο αποδεικτικού εγγράφου ή Email το οποίο να αποδεικνύει την υποβολή των στοιχείων καταγραφής ι/ε υψηλού κόστους- τεχνολογίας αιχμής, του τελευταίου έτους</w:t>
      </w:r>
      <w:r w:rsidR="000A23DE"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85793"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προς </w:t>
      </w:r>
      <w:r w:rsidR="000A23DE" w:rsidRPr="000A7D70">
        <w:rPr>
          <w:rFonts w:asciiTheme="minorHAnsi" w:hAnsiTheme="minorHAnsi" w:cstheme="minorHAnsi"/>
          <w:color w:val="000000"/>
          <w:sz w:val="22"/>
          <w:szCs w:val="22"/>
        </w:rPr>
        <w:t>τ</w:t>
      </w:r>
      <w:r w:rsidR="003A2629"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ο </w:t>
      </w:r>
      <w:r w:rsidR="003A2629" w:rsidRPr="000A7D70">
        <w:rPr>
          <w:rFonts w:asciiTheme="minorHAnsi" w:hAnsiTheme="minorHAnsi" w:cstheme="minorHAnsi"/>
          <w:sz w:val="22"/>
          <w:szCs w:val="22"/>
        </w:rPr>
        <w:t>Τμήμα Βιοϊατρικής Τεχνολογίας της Διεύθυνσης Τεχνικών Υπηρεσιών του Υπουργείου Υγείας ή/και στο Τμήμα Βιοϊατρικής Τεχνολογίας &amp; Εξοπλισμού της Διεύθυνσης Σχεδιασμού &amp; Εφοδιαστικής Αλυσίδας της Ε.Κ.Α.Π.Υ.</w:t>
      </w:r>
    </w:p>
    <w:p w14:paraId="2DF2A1F8" w14:textId="77777777" w:rsidR="000A7D70" w:rsidRDefault="000A7D70" w:rsidP="00983CB4">
      <w:pPr>
        <w:pStyle w:val="a4"/>
        <w:spacing w:before="24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97AB178" w14:textId="77777777" w:rsidR="000A7D70" w:rsidRDefault="000A7D70" w:rsidP="00983CB4">
      <w:pPr>
        <w:pStyle w:val="a4"/>
        <w:spacing w:before="24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F2FDFA4" w14:textId="77777777" w:rsidR="000A7D70" w:rsidRDefault="000A7D70" w:rsidP="00983CB4">
      <w:pPr>
        <w:pStyle w:val="a4"/>
        <w:spacing w:before="24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B7B6646" w14:textId="77777777" w:rsidR="000A7D70" w:rsidRPr="000A7D70" w:rsidRDefault="000A7D70" w:rsidP="00983CB4">
      <w:pPr>
        <w:pStyle w:val="a4"/>
        <w:spacing w:before="24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F38BD2C" w14:textId="77777777" w:rsidR="00983CB4" w:rsidRPr="000A7D70" w:rsidRDefault="00983CB4" w:rsidP="00983CB4">
      <w:pPr>
        <w:spacing w:after="0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</w:p>
    <w:p w14:paraId="5AE3A9D0" w14:textId="1BDF1D89" w:rsidR="00C63CB0" w:rsidRPr="000A7D70" w:rsidRDefault="00C63CB0" w:rsidP="00C63CB0">
      <w:pPr>
        <w:pStyle w:val="a4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pacing w:after="240" w:line="276" w:lineRule="auto"/>
        <w:ind w:left="35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A7D70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ΠΕΔΙΟ 8</w:t>
      </w:r>
    </w:p>
    <w:p w14:paraId="6FD84E26" w14:textId="41AB4D55" w:rsidR="00983CB4" w:rsidRPr="000A7D70" w:rsidRDefault="00983CB4" w:rsidP="00983CB4">
      <w:pPr>
        <w:pStyle w:val="a4"/>
        <w:spacing w:before="240"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Αντίγραφο αποδεικτικού εγγράφου ή </w:t>
      </w:r>
      <w:r w:rsidRPr="000A7D70">
        <w:rPr>
          <w:rFonts w:asciiTheme="minorHAnsi" w:hAnsiTheme="minorHAnsi" w:cstheme="minorHAnsi"/>
          <w:color w:val="000000"/>
          <w:sz w:val="22"/>
          <w:szCs w:val="22"/>
          <w:lang w:val="en-US"/>
        </w:rPr>
        <w:t>e</w:t>
      </w:r>
      <w:r w:rsidRPr="000A7D70">
        <w:rPr>
          <w:rFonts w:asciiTheme="minorHAnsi" w:hAnsiTheme="minorHAnsi" w:cstheme="minorHAnsi"/>
          <w:color w:val="000000"/>
          <w:sz w:val="22"/>
          <w:szCs w:val="22"/>
        </w:rPr>
        <w:t>-mail το οποίο να αποδεικνύει την υποβολή των στοιχείων διενέργειας διαγωνισμών</w:t>
      </w:r>
      <w:r w:rsidR="00BD288B"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85793" w:rsidRPr="000A7D70">
        <w:rPr>
          <w:rFonts w:asciiTheme="minorHAnsi" w:hAnsiTheme="minorHAnsi" w:cstheme="minorHAnsi"/>
          <w:color w:val="000000"/>
          <w:sz w:val="22"/>
          <w:szCs w:val="22"/>
        </w:rPr>
        <w:t>προς το</w:t>
      </w:r>
      <w:r w:rsidR="00BD288B"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D288B" w:rsidRPr="000A7D70">
        <w:rPr>
          <w:rFonts w:asciiTheme="minorHAnsi" w:hAnsiTheme="minorHAnsi" w:cstheme="minorHAnsi"/>
          <w:sz w:val="22"/>
          <w:szCs w:val="22"/>
        </w:rPr>
        <w:t>Τμήμα Βιοϊατρικής Τεχνολογίας της Διεύθυνσης Τεχνικών Υπηρεσιών του Υπουργείου Υγείας και στο Τμήμα Βιοϊατρικής Τεχνολογίας &amp; Εξοπλισμού της Διεύθυνσης Σχεδιασμού &amp; Εφοδιαστικής Αλυσίδας της Ε.Κ.Α.Π.Υ.</w:t>
      </w:r>
    </w:p>
    <w:p w14:paraId="7D132F30" w14:textId="71E72F3E" w:rsidR="00883EBA" w:rsidRDefault="00135F54" w:rsidP="00883EBA">
      <w:pPr>
        <w:pStyle w:val="a4"/>
        <w:spacing w:before="24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A7D70">
        <w:rPr>
          <w:rFonts w:asciiTheme="minorHAnsi" w:hAnsiTheme="minorHAnsi" w:cstheme="minorHAnsi"/>
          <w:b/>
          <w:bCs/>
          <w:sz w:val="22"/>
          <w:szCs w:val="22"/>
        </w:rPr>
        <w:t>ΠΡΟΣΟΧΗ:</w:t>
      </w:r>
      <w:r w:rsidRPr="000A7D70">
        <w:rPr>
          <w:rFonts w:asciiTheme="minorHAnsi" w:hAnsiTheme="minorHAnsi" w:cstheme="minorHAnsi"/>
          <w:sz w:val="22"/>
          <w:szCs w:val="22"/>
        </w:rPr>
        <w:t xml:space="preserve"> </w:t>
      </w:r>
      <w:r w:rsidR="00883EBA" w:rsidRPr="000A7D70">
        <w:rPr>
          <w:rFonts w:asciiTheme="minorHAnsi" w:hAnsiTheme="minorHAnsi" w:cstheme="minorHAnsi"/>
          <w:sz w:val="22"/>
          <w:szCs w:val="22"/>
        </w:rPr>
        <w:t>Σε περίπτωση μη διενέργειας διαγωνισμών, να αποστέλλεται αντίστοιχο ενημερωτικό έγγραφο.</w:t>
      </w:r>
    </w:p>
    <w:p w14:paraId="043C3C55" w14:textId="77777777" w:rsidR="000A7D70" w:rsidRPr="000A7D70" w:rsidRDefault="000A7D70" w:rsidP="00883EBA">
      <w:pPr>
        <w:pStyle w:val="a4"/>
        <w:spacing w:before="24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D9124A3" w14:textId="24DFFB46" w:rsidR="00C63CB0" w:rsidRPr="000A7D70" w:rsidRDefault="00C63CB0" w:rsidP="00C63CB0">
      <w:pPr>
        <w:pStyle w:val="a4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pacing w:after="240" w:line="276" w:lineRule="auto"/>
        <w:ind w:left="35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A7D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ΠΕΔΙΟ 9</w:t>
      </w:r>
    </w:p>
    <w:p w14:paraId="1769E15D" w14:textId="632F5176" w:rsidR="00034F9B" w:rsidRPr="000A7D70" w:rsidRDefault="00AE2F38" w:rsidP="00034F9B">
      <w:pPr>
        <w:pStyle w:val="a4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Γ</w:t>
      </w:r>
      <w:r w:rsidR="00034F9B" w:rsidRPr="000A7D70">
        <w:rPr>
          <w:rFonts w:asciiTheme="minorHAnsi" w:hAnsiTheme="minorHAnsi" w:cstheme="minorHAnsi"/>
          <w:sz w:val="22"/>
          <w:szCs w:val="22"/>
        </w:rPr>
        <w:t xml:space="preserve">ια τους Φορείς του άρθρου 7 του ν. 4865/21 εποπτευόμενους από το Υπουργείο Υγείας: </w:t>
      </w:r>
    </w:p>
    <w:p w14:paraId="7C393764" w14:textId="7AA7E3C7" w:rsidR="00983CB4" w:rsidRPr="000A7D70" w:rsidRDefault="00983CB4" w:rsidP="00034F9B">
      <w:pPr>
        <w:pStyle w:val="a4"/>
        <w:spacing w:before="24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7D70">
        <w:rPr>
          <w:rFonts w:asciiTheme="minorHAnsi" w:hAnsiTheme="minorHAnsi" w:cstheme="minorHAnsi"/>
          <w:color w:val="000000"/>
          <w:sz w:val="22"/>
          <w:szCs w:val="22"/>
        </w:rPr>
        <w:t>Κάθε άλλη πρόσθετη πληροφόρηση, που κρίνει ο φορέας</w:t>
      </w:r>
      <w:r w:rsidR="00DF4B28"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 ή η αρμόδια Υ.Πε.</w:t>
      </w:r>
      <w:r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 ότι μπορεί να συμβάλλει στην τεκμηρίωση του αιτήματος</w:t>
      </w:r>
      <w:r w:rsidR="00DF4B28"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 (δεδομένα πληθυσμιακής κάλυψης, αποστάσεις από άλλες Νοσηλευτικές Μονάδες με τον ίδιο εξοπλισμό,</w:t>
      </w:r>
      <w:r w:rsidR="001259E9" w:rsidRPr="000A7D70">
        <w:rPr>
          <w:rFonts w:asciiTheme="minorHAnsi" w:hAnsiTheme="minorHAnsi" w:cstheme="minorHAnsi"/>
          <w:color w:val="000000"/>
          <w:sz w:val="22"/>
          <w:szCs w:val="22"/>
        </w:rPr>
        <w:t xml:space="preserve"> επιδημιολογικά δεδομένα κ.ά.)</w:t>
      </w:r>
    </w:p>
    <w:p w14:paraId="0D9A0BA2" w14:textId="40ACD583" w:rsidR="00034F9B" w:rsidRPr="000A7D70" w:rsidRDefault="00AE2F38" w:rsidP="00034F9B">
      <w:pPr>
        <w:pStyle w:val="a4"/>
        <w:numPr>
          <w:ilvl w:val="0"/>
          <w:numId w:val="28"/>
        </w:numPr>
        <w:spacing w:before="24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Γ</w:t>
      </w:r>
      <w:r w:rsidR="00034F9B" w:rsidRPr="000A7D70">
        <w:rPr>
          <w:rFonts w:asciiTheme="minorHAnsi" w:hAnsiTheme="minorHAnsi" w:cstheme="minorHAnsi"/>
          <w:sz w:val="22"/>
          <w:szCs w:val="22"/>
        </w:rPr>
        <w:t>ια τους Φορείς της περίπτωσης δ) του άρθρου 7 του ν. 4865/21 εποπτευόμενους από το Υπουργείο Παιδείας, Θρησκευμάτων &amp; Αθλητισμού:</w:t>
      </w:r>
    </w:p>
    <w:p w14:paraId="2D8FF45D" w14:textId="57D7BA95" w:rsidR="00034F9B" w:rsidRPr="000A7D70" w:rsidRDefault="00034F9B" w:rsidP="00034F9B">
      <w:pPr>
        <w:pStyle w:val="a4"/>
        <w:spacing w:before="240" w:line="276" w:lineRule="auto"/>
        <w:ind w:left="71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7D70">
        <w:rPr>
          <w:rFonts w:asciiTheme="minorHAnsi" w:hAnsiTheme="minorHAnsi" w:cstheme="minorHAnsi"/>
          <w:color w:val="000000"/>
          <w:sz w:val="22"/>
          <w:szCs w:val="22"/>
        </w:rPr>
        <w:t>Κάθε άλλη πρόσθετη πληροφόρηση, που κρίνει ο φορέας ή η σύγκλητος του Ε.Κ.Π.Α.. ότι μπορεί να συμβάλλει στην τεκμηρίωση του αιτήματος.</w:t>
      </w:r>
    </w:p>
    <w:p w14:paraId="2C665C0E" w14:textId="77777777" w:rsidR="00034F9B" w:rsidRPr="000A7D70" w:rsidRDefault="00034F9B" w:rsidP="00034F9B">
      <w:pPr>
        <w:pStyle w:val="a4"/>
        <w:spacing w:before="240" w:line="276" w:lineRule="auto"/>
        <w:ind w:left="71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9702E75" w14:textId="681761FD" w:rsidR="00C63CB0" w:rsidRPr="000A7D70" w:rsidRDefault="00C63CB0" w:rsidP="00C63CB0">
      <w:pPr>
        <w:pStyle w:val="a4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pacing w:line="276" w:lineRule="auto"/>
        <w:ind w:left="35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A7D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ΠΕΔΙΟ 10</w:t>
      </w:r>
    </w:p>
    <w:p w14:paraId="60D94521" w14:textId="77777777" w:rsidR="00151A97" w:rsidRPr="000A7D70" w:rsidRDefault="00983CB4" w:rsidP="00A13534">
      <w:pPr>
        <w:pStyle w:val="a4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A7D70">
        <w:rPr>
          <w:rFonts w:asciiTheme="minorHAnsi" w:hAnsiTheme="minorHAnsi" w:cstheme="minorHAnsi"/>
          <w:sz w:val="22"/>
          <w:szCs w:val="22"/>
        </w:rPr>
        <w:t>Έγγραφο παροχής γνώμης</w:t>
      </w:r>
      <w:r w:rsidR="00151A97" w:rsidRPr="000A7D70">
        <w:rPr>
          <w:rFonts w:asciiTheme="minorHAnsi" w:hAnsiTheme="minorHAnsi" w:cstheme="minorHAnsi"/>
          <w:sz w:val="22"/>
          <w:szCs w:val="22"/>
        </w:rPr>
        <w:t>:</w:t>
      </w:r>
    </w:p>
    <w:p w14:paraId="56F207D0" w14:textId="77777777" w:rsidR="00151A97" w:rsidRPr="000A7D70" w:rsidRDefault="00983CB4" w:rsidP="00151A97">
      <w:pPr>
        <w:pStyle w:val="a4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D70">
        <w:rPr>
          <w:rFonts w:asciiTheme="minorHAnsi" w:hAnsiTheme="minorHAnsi" w:cstheme="minorHAnsi"/>
          <w:sz w:val="22"/>
          <w:szCs w:val="22"/>
        </w:rPr>
        <w:t>του Τμήματος Βιοϊατρικής Τεχνολογίας του Υπουργείου Υγείας</w:t>
      </w:r>
      <w:r w:rsidR="00A26BF8" w:rsidRPr="000A7D70">
        <w:rPr>
          <w:rFonts w:asciiTheme="minorHAnsi" w:hAnsiTheme="minorHAnsi" w:cstheme="minorHAnsi"/>
          <w:sz w:val="22"/>
          <w:szCs w:val="22"/>
        </w:rPr>
        <w:t xml:space="preserve"> για τους Φορείς του άρθρου 7 του ν. 4865/21 εποπτευόμενους από το Υπουργείο Υγείας</w:t>
      </w:r>
      <w:r w:rsidR="00D14748" w:rsidRPr="000A7D7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7B95C5" w14:textId="382A7F91" w:rsidR="00696A06" w:rsidRPr="000A7D70" w:rsidRDefault="00D14748" w:rsidP="00151A97">
      <w:pPr>
        <w:pStyle w:val="a4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  <w:sectPr w:rsidR="00696A06" w:rsidRPr="000A7D70" w:rsidSect="000A7D70">
          <w:footerReference w:type="default" r:id="rId8"/>
          <w:type w:val="continuous"/>
          <w:pgSz w:w="11906" w:h="16838" w:code="9"/>
          <w:pgMar w:top="851" w:right="1797" w:bottom="851" w:left="1797" w:header="709" w:footer="0" w:gutter="0"/>
          <w:pgNumType w:start="1"/>
          <w:cols w:space="708"/>
          <w:docGrid w:linePitch="360"/>
        </w:sectPr>
      </w:pPr>
      <w:r w:rsidRPr="000A7D70">
        <w:rPr>
          <w:rFonts w:asciiTheme="minorHAnsi" w:hAnsiTheme="minorHAnsi" w:cstheme="minorHAnsi"/>
          <w:sz w:val="22"/>
          <w:szCs w:val="22"/>
        </w:rPr>
        <w:t xml:space="preserve">του </w:t>
      </w:r>
      <w:r w:rsidR="00151A97" w:rsidRPr="000A7D70">
        <w:rPr>
          <w:rFonts w:asciiTheme="minorHAnsi" w:hAnsiTheme="minorHAnsi" w:cstheme="minorHAnsi"/>
          <w:sz w:val="22"/>
          <w:szCs w:val="22"/>
        </w:rPr>
        <w:t>Γενικού Γραμματέα Ανώτατης Εκπαίδευσης</w:t>
      </w:r>
      <w:r w:rsidRPr="000A7D70">
        <w:rPr>
          <w:rFonts w:asciiTheme="minorHAnsi" w:hAnsiTheme="minorHAnsi" w:cstheme="minorHAnsi"/>
          <w:sz w:val="22"/>
          <w:szCs w:val="22"/>
        </w:rPr>
        <w:t xml:space="preserve"> του Υπουργείου Παιδείας, Θρησκευμάτων &amp; Αθλητισμού</w:t>
      </w:r>
      <w:r w:rsidR="007F6006" w:rsidRPr="000A7D70">
        <w:rPr>
          <w:rFonts w:asciiTheme="minorHAnsi" w:hAnsiTheme="minorHAnsi" w:cstheme="minorHAnsi"/>
          <w:sz w:val="22"/>
          <w:szCs w:val="22"/>
        </w:rPr>
        <w:t xml:space="preserve"> για τους Φορείς</w:t>
      </w:r>
      <w:r w:rsidR="00050FCF" w:rsidRPr="000A7D70">
        <w:rPr>
          <w:rFonts w:asciiTheme="minorHAnsi" w:hAnsiTheme="minorHAnsi" w:cstheme="minorHAnsi"/>
          <w:sz w:val="22"/>
          <w:szCs w:val="22"/>
        </w:rPr>
        <w:t xml:space="preserve"> της περίπτωσης δ)</w:t>
      </w:r>
      <w:r w:rsidR="007F6006" w:rsidRPr="000A7D70">
        <w:rPr>
          <w:rFonts w:asciiTheme="minorHAnsi" w:hAnsiTheme="minorHAnsi" w:cstheme="minorHAnsi"/>
          <w:sz w:val="22"/>
          <w:szCs w:val="22"/>
        </w:rPr>
        <w:t xml:space="preserve"> του άρθρου 7 του ν. 4865/21 εποπτευόμενους από το Υπουργείο Παιδείας, Θρησκευμάτων &amp; Αθλητισμο</w:t>
      </w:r>
      <w:r w:rsidR="00151A97" w:rsidRPr="000A7D70">
        <w:rPr>
          <w:rFonts w:asciiTheme="minorHAnsi" w:hAnsiTheme="minorHAnsi" w:cstheme="minorHAnsi"/>
          <w:sz w:val="22"/>
          <w:szCs w:val="22"/>
        </w:rPr>
        <w:t>ύ</w:t>
      </w:r>
    </w:p>
    <w:p w14:paraId="4AFA15F0" w14:textId="3F892C75" w:rsidR="00785CE3" w:rsidRPr="000A7D70" w:rsidRDefault="00785CE3" w:rsidP="00A13534">
      <w:pPr>
        <w:rPr>
          <w:rFonts w:asciiTheme="minorHAnsi" w:eastAsia="Times New Roman" w:hAnsiTheme="minorHAnsi" w:cstheme="minorHAnsi"/>
          <w:lang w:eastAsia="el-GR"/>
        </w:rPr>
      </w:pPr>
    </w:p>
    <w:sectPr w:rsidR="00785CE3" w:rsidRPr="000A7D70" w:rsidSect="00A13534">
      <w:type w:val="continuous"/>
      <w:pgSz w:w="11906" w:h="16838" w:code="9"/>
      <w:pgMar w:top="1440" w:right="284" w:bottom="1440" w:left="993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7C7BA" w14:textId="77777777" w:rsidR="00B0146D" w:rsidRDefault="00B0146D" w:rsidP="00C42A49">
      <w:pPr>
        <w:spacing w:after="0" w:line="240" w:lineRule="auto"/>
      </w:pPr>
      <w:r>
        <w:separator/>
      </w:r>
    </w:p>
  </w:endnote>
  <w:endnote w:type="continuationSeparator" w:id="0">
    <w:p w14:paraId="68B3090E" w14:textId="77777777" w:rsidR="00B0146D" w:rsidRDefault="00B0146D" w:rsidP="00C4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098F8" w14:textId="7C225665" w:rsidR="00113F13" w:rsidRPr="005519C4" w:rsidRDefault="00113F13" w:rsidP="005519C4">
    <w:pPr>
      <w:pStyle w:val="a6"/>
      <w:pBdr>
        <w:top w:val="single" w:sz="4" w:space="1" w:color="auto"/>
      </w:pBdr>
      <w:spacing w:line="480" w:lineRule="auto"/>
      <w:ind w:left="720"/>
      <w:jc w:val="center"/>
      <w:rPr>
        <w:lang w:val="en-US"/>
      </w:rPr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450B8E">
      <w:rPr>
        <w:b/>
        <w:noProof/>
      </w:rPr>
      <w:t>5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829D5" w14:textId="77777777" w:rsidR="00B0146D" w:rsidRDefault="00B0146D" w:rsidP="00C42A49">
      <w:pPr>
        <w:spacing w:after="0" w:line="240" w:lineRule="auto"/>
      </w:pPr>
      <w:r>
        <w:separator/>
      </w:r>
    </w:p>
  </w:footnote>
  <w:footnote w:type="continuationSeparator" w:id="0">
    <w:p w14:paraId="200B7DC4" w14:textId="77777777" w:rsidR="00B0146D" w:rsidRDefault="00B0146D" w:rsidP="00C42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C4C53"/>
    <w:multiLevelType w:val="hybridMultilevel"/>
    <w:tmpl w:val="68F864A0"/>
    <w:lvl w:ilvl="0" w:tplc="E9B09A34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5A2B"/>
    <w:multiLevelType w:val="hybridMultilevel"/>
    <w:tmpl w:val="9F5E6C2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3727A8"/>
    <w:multiLevelType w:val="hybridMultilevel"/>
    <w:tmpl w:val="E244E168"/>
    <w:lvl w:ilvl="0" w:tplc="D6D422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5CEDD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C072D"/>
    <w:multiLevelType w:val="hybridMultilevel"/>
    <w:tmpl w:val="1642506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51D1C02"/>
    <w:multiLevelType w:val="hybridMultilevel"/>
    <w:tmpl w:val="44F873C8"/>
    <w:lvl w:ilvl="0" w:tplc="3FEA64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C272E2"/>
    <w:multiLevelType w:val="hybridMultilevel"/>
    <w:tmpl w:val="3508D7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4617"/>
    <w:multiLevelType w:val="hybridMultilevel"/>
    <w:tmpl w:val="FDA0769C"/>
    <w:lvl w:ilvl="0" w:tplc="0408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345561B"/>
    <w:multiLevelType w:val="hybridMultilevel"/>
    <w:tmpl w:val="8F5E81A6"/>
    <w:lvl w:ilvl="0" w:tplc="7F66F6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74459"/>
    <w:multiLevelType w:val="hybridMultilevel"/>
    <w:tmpl w:val="9DB81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83EA8"/>
    <w:multiLevelType w:val="hybridMultilevel"/>
    <w:tmpl w:val="4BA45AEE"/>
    <w:lvl w:ilvl="0" w:tplc="E51CF76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881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A4F6F"/>
    <w:multiLevelType w:val="hybridMultilevel"/>
    <w:tmpl w:val="1316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243C4"/>
    <w:multiLevelType w:val="hybridMultilevel"/>
    <w:tmpl w:val="55D67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C3A57"/>
    <w:multiLevelType w:val="hybridMultilevel"/>
    <w:tmpl w:val="97D658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E09B8"/>
    <w:multiLevelType w:val="hybridMultilevel"/>
    <w:tmpl w:val="AD5636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35F4B"/>
    <w:multiLevelType w:val="hybridMultilevel"/>
    <w:tmpl w:val="F822F3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B4D33"/>
    <w:multiLevelType w:val="hybridMultilevel"/>
    <w:tmpl w:val="75A00558"/>
    <w:lvl w:ilvl="0" w:tplc="51CEB6AC">
      <w:start w:val="1"/>
      <w:numFmt w:val="lowerRoman"/>
      <w:lvlText w:val="%1)"/>
      <w:lvlJc w:val="left"/>
      <w:pPr>
        <w:ind w:left="-21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1800" w:hanging="360"/>
      </w:pPr>
    </w:lvl>
    <w:lvl w:ilvl="2" w:tplc="0408001B" w:tentative="1">
      <w:start w:val="1"/>
      <w:numFmt w:val="lowerRoman"/>
      <w:lvlText w:val="%3."/>
      <w:lvlJc w:val="right"/>
      <w:pPr>
        <w:ind w:left="-1080" w:hanging="180"/>
      </w:pPr>
    </w:lvl>
    <w:lvl w:ilvl="3" w:tplc="0408000F" w:tentative="1">
      <w:start w:val="1"/>
      <w:numFmt w:val="decimal"/>
      <w:lvlText w:val="%4."/>
      <w:lvlJc w:val="left"/>
      <w:pPr>
        <w:ind w:left="-360" w:hanging="360"/>
      </w:pPr>
    </w:lvl>
    <w:lvl w:ilvl="4" w:tplc="04080019" w:tentative="1">
      <w:start w:val="1"/>
      <w:numFmt w:val="lowerLetter"/>
      <w:lvlText w:val="%5."/>
      <w:lvlJc w:val="left"/>
      <w:pPr>
        <w:ind w:left="360" w:hanging="360"/>
      </w:pPr>
    </w:lvl>
    <w:lvl w:ilvl="5" w:tplc="0408001B" w:tentative="1">
      <w:start w:val="1"/>
      <w:numFmt w:val="lowerRoman"/>
      <w:lvlText w:val="%6."/>
      <w:lvlJc w:val="right"/>
      <w:pPr>
        <w:ind w:left="1080" w:hanging="180"/>
      </w:pPr>
    </w:lvl>
    <w:lvl w:ilvl="6" w:tplc="0408000F" w:tentative="1">
      <w:start w:val="1"/>
      <w:numFmt w:val="decimal"/>
      <w:lvlText w:val="%7."/>
      <w:lvlJc w:val="left"/>
      <w:pPr>
        <w:ind w:left="1800" w:hanging="360"/>
      </w:pPr>
    </w:lvl>
    <w:lvl w:ilvl="7" w:tplc="04080019" w:tentative="1">
      <w:start w:val="1"/>
      <w:numFmt w:val="lowerLetter"/>
      <w:lvlText w:val="%8."/>
      <w:lvlJc w:val="left"/>
      <w:pPr>
        <w:ind w:left="2520" w:hanging="360"/>
      </w:pPr>
    </w:lvl>
    <w:lvl w:ilvl="8" w:tplc="0408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16" w15:restartNumberingAfterBreak="0">
    <w:nsid w:val="49C6057E"/>
    <w:multiLevelType w:val="hybridMultilevel"/>
    <w:tmpl w:val="B49C3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43E7C"/>
    <w:multiLevelType w:val="hybridMultilevel"/>
    <w:tmpl w:val="68F864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66A68"/>
    <w:multiLevelType w:val="hybridMultilevel"/>
    <w:tmpl w:val="7C846AC4"/>
    <w:lvl w:ilvl="0" w:tplc="3C7E22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8095D"/>
    <w:multiLevelType w:val="hybridMultilevel"/>
    <w:tmpl w:val="AD5636A4"/>
    <w:lvl w:ilvl="0" w:tplc="86948638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B3BEA"/>
    <w:multiLevelType w:val="hybridMultilevel"/>
    <w:tmpl w:val="06CAAF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641E0"/>
    <w:multiLevelType w:val="hybridMultilevel"/>
    <w:tmpl w:val="38F80D48"/>
    <w:lvl w:ilvl="0" w:tplc="05CC9F0A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1881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F746C"/>
    <w:multiLevelType w:val="hybridMultilevel"/>
    <w:tmpl w:val="FC4A3B4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46915"/>
    <w:multiLevelType w:val="hybridMultilevel"/>
    <w:tmpl w:val="21E4B1C4"/>
    <w:lvl w:ilvl="0" w:tplc="347A9A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F6317"/>
    <w:multiLevelType w:val="hybridMultilevel"/>
    <w:tmpl w:val="08D8BCE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B717B9"/>
    <w:multiLevelType w:val="hybridMultilevel"/>
    <w:tmpl w:val="A4EA0FD2"/>
    <w:lvl w:ilvl="0" w:tplc="CBC4D52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70C33C51"/>
    <w:multiLevelType w:val="hybridMultilevel"/>
    <w:tmpl w:val="F0966F80"/>
    <w:lvl w:ilvl="0" w:tplc="DDB4E006">
      <w:start w:val="1"/>
      <w:numFmt w:val="decimal"/>
      <w:lvlText w:val="%1)"/>
      <w:lvlJc w:val="left"/>
      <w:pPr>
        <w:ind w:left="371" w:hanging="360"/>
      </w:pPr>
      <w:rPr>
        <w:rFonts w:hint="default"/>
        <w:b w:val="0"/>
        <w:bCs/>
        <w:color w:val="auto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91" w:hanging="360"/>
      </w:pPr>
    </w:lvl>
    <w:lvl w:ilvl="2" w:tplc="0408001B" w:tentative="1">
      <w:start w:val="1"/>
      <w:numFmt w:val="lowerRoman"/>
      <w:lvlText w:val="%3."/>
      <w:lvlJc w:val="right"/>
      <w:pPr>
        <w:ind w:left="1811" w:hanging="180"/>
      </w:pPr>
    </w:lvl>
    <w:lvl w:ilvl="3" w:tplc="0408000F" w:tentative="1">
      <w:start w:val="1"/>
      <w:numFmt w:val="decimal"/>
      <w:lvlText w:val="%4."/>
      <w:lvlJc w:val="left"/>
      <w:pPr>
        <w:ind w:left="2531" w:hanging="360"/>
      </w:pPr>
    </w:lvl>
    <w:lvl w:ilvl="4" w:tplc="04080019" w:tentative="1">
      <w:start w:val="1"/>
      <w:numFmt w:val="lowerLetter"/>
      <w:lvlText w:val="%5."/>
      <w:lvlJc w:val="left"/>
      <w:pPr>
        <w:ind w:left="3251" w:hanging="360"/>
      </w:pPr>
    </w:lvl>
    <w:lvl w:ilvl="5" w:tplc="0408001B" w:tentative="1">
      <w:start w:val="1"/>
      <w:numFmt w:val="lowerRoman"/>
      <w:lvlText w:val="%6."/>
      <w:lvlJc w:val="right"/>
      <w:pPr>
        <w:ind w:left="3971" w:hanging="180"/>
      </w:pPr>
    </w:lvl>
    <w:lvl w:ilvl="6" w:tplc="0408000F" w:tentative="1">
      <w:start w:val="1"/>
      <w:numFmt w:val="decimal"/>
      <w:lvlText w:val="%7."/>
      <w:lvlJc w:val="left"/>
      <w:pPr>
        <w:ind w:left="4691" w:hanging="360"/>
      </w:pPr>
    </w:lvl>
    <w:lvl w:ilvl="7" w:tplc="04080019" w:tentative="1">
      <w:start w:val="1"/>
      <w:numFmt w:val="lowerLetter"/>
      <w:lvlText w:val="%8."/>
      <w:lvlJc w:val="left"/>
      <w:pPr>
        <w:ind w:left="5411" w:hanging="360"/>
      </w:pPr>
    </w:lvl>
    <w:lvl w:ilvl="8" w:tplc="0408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7" w15:restartNumberingAfterBreak="0">
    <w:nsid w:val="764A48E3"/>
    <w:multiLevelType w:val="hybridMultilevel"/>
    <w:tmpl w:val="2C4A878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7E67B8"/>
    <w:multiLevelType w:val="hybridMultilevel"/>
    <w:tmpl w:val="4F5C0F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572536">
    <w:abstractNumId w:val="21"/>
  </w:num>
  <w:num w:numId="2" w16cid:durableId="2030642917">
    <w:abstractNumId w:val="9"/>
  </w:num>
  <w:num w:numId="3" w16cid:durableId="101414131">
    <w:abstractNumId w:val="8"/>
  </w:num>
  <w:num w:numId="4" w16cid:durableId="1602253014">
    <w:abstractNumId w:val="23"/>
  </w:num>
  <w:num w:numId="5" w16cid:durableId="521478477">
    <w:abstractNumId w:val="10"/>
  </w:num>
  <w:num w:numId="6" w16cid:durableId="1063525076">
    <w:abstractNumId w:val="24"/>
  </w:num>
  <w:num w:numId="7" w16cid:durableId="860240070">
    <w:abstractNumId w:val="11"/>
  </w:num>
  <w:num w:numId="8" w16cid:durableId="27492267">
    <w:abstractNumId w:val="25"/>
  </w:num>
  <w:num w:numId="9" w16cid:durableId="316541107">
    <w:abstractNumId w:val="19"/>
  </w:num>
  <w:num w:numId="10" w16cid:durableId="663626147">
    <w:abstractNumId w:val="4"/>
  </w:num>
  <w:num w:numId="11" w16cid:durableId="508102744">
    <w:abstractNumId w:val="12"/>
  </w:num>
  <w:num w:numId="12" w16cid:durableId="1270698724">
    <w:abstractNumId w:val="15"/>
  </w:num>
  <w:num w:numId="13" w16cid:durableId="601843157">
    <w:abstractNumId w:val="26"/>
  </w:num>
  <w:num w:numId="14" w16cid:durableId="1835027155">
    <w:abstractNumId w:val="0"/>
  </w:num>
  <w:num w:numId="15" w16cid:durableId="2007591016">
    <w:abstractNumId w:val="22"/>
  </w:num>
  <w:num w:numId="16" w16cid:durableId="1703169718">
    <w:abstractNumId w:val="5"/>
  </w:num>
  <w:num w:numId="17" w16cid:durableId="2040351151">
    <w:abstractNumId w:val="1"/>
  </w:num>
  <w:num w:numId="18" w16cid:durableId="276569333">
    <w:abstractNumId w:val="7"/>
  </w:num>
  <w:num w:numId="19" w16cid:durableId="1995407021">
    <w:abstractNumId w:val="3"/>
  </w:num>
  <w:num w:numId="20" w16cid:durableId="1005669414">
    <w:abstractNumId w:val="16"/>
  </w:num>
  <w:num w:numId="21" w16cid:durableId="422535646">
    <w:abstractNumId w:val="13"/>
  </w:num>
  <w:num w:numId="22" w16cid:durableId="1751921583">
    <w:abstractNumId w:val="17"/>
  </w:num>
  <w:num w:numId="23" w16cid:durableId="244874807">
    <w:abstractNumId w:val="2"/>
  </w:num>
  <w:num w:numId="24" w16cid:durableId="1588803585">
    <w:abstractNumId w:val="27"/>
  </w:num>
  <w:num w:numId="25" w16cid:durableId="1306007202">
    <w:abstractNumId w:val="20"/>
  </w:num>
  <w:num w:numId="26" w16cid:durableId="1271205594">
    <w:abstractNumId w:val="28"/>
  </w:num>
  <w:num w:numId="27" w16cid:durableId="919293287">
    <w:abstractNumId w:val="18"/>
  </w:num>
  <w:num w:numId="28" w16cid:durableId="1498185203">
    <w:abstractNumId w:val="6"/>
  </w:num>
  <w:num w:numId="29" w16cid:durableId="48493170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02"/>
    <w:rsid w:val="000001A0"/>
    <w:rsid w:val="0000208B"/>
    <w:rsid w:val="000040EB"/>
    <w:rsid w:val="00004E19"/>
    <w:rsid w:val="000067C1"/>
    <w:rsid w:val="00007C13"/>
    <w:rsid w:val="000100FC"/>
    <w:rsid w:val="00010671"/>
    <w:rsid w:val="000106E4"/>
    <w:rsid w:val="00012081"/>
    <w:rsid w:val="000122D2"/>
    <w:rsid w:val="00013D83"/>
    <w:rsid w:val="00014BE5"/>
    <w:rsid w:val="0001715A"/>
    <w:rsid w:val="00020502"/>
    <w:rsid w:val="00021746"/>
    <w:rsid w:val="000225BA"/>
    <w:rsid w:val="0002295A"/>
    <w:rsid w:val="000245A9"/>
    <w:rsid w:val="00025144"/>
    <w:rsid w:val="00026586"/>
    <w:rsid w:val="000270DB"/>
    <w:rsid w:val="00027524"/>
    <w:rsid w:val="00034F9B"/>
    <w:rsid w:val="00040611"/>
    <w:rsid w:val="00041444"/>
    <w:rsid w:val="00042417"/>
    <w:rsid w:val="00043BA3"/>
    <w:rsid w:val="0004401F"/>
    <w:rsid w:val="00045D77"/>
    <w:rsid w:val="00050FCF"/>
    <w:rsid w:val="00055A64"/>
    <w:rsid w:val="00061B64"/>
    <w:rsid w:val="0006254F"/>
    <w:rsid w:val="000626A7"/>
    <w:rsid w:val="000633B1"/>
    <w:rsid w:val="00064B76"/>
    <w:rsid w:val="00067BEC"/>
    <w:rsid w:val="000720F6"/>
    <w:rsid w:val="000730D3"/>
    <w:rsid w:val="000749AD"/>
    <w:rsid w:val="00077A51"/>
    <w:rsid w:val="0008391C"/>
    <w:rsid w:val="00086E7D"/>
    <w:rsid w:val="000871D5"/>
    <w:rsid w:val="0008785F"/>
    <w:rsid w:val="000913E1"/>
    <w:rsid w:val="00096C1B"/>
    <w:rsid w:val="000A23DE"/>
    <w:rsid w:val="000A5F6D"/>
    <w:rsid w:val="000A60AE"/>
    <w:rsid w:val="000A6162"/>
    <w:rsid w:val="000A6651"/>
    <w:rsid w:val="000A7A61"/>
    <w:rsid w:val="000A7B64"/>
    <w:rsid w:val="000A7D70"/>
    <w:rsid w:val="000B1697"/>
    <w:rsid w:val="000B2033"/>
    <w:rsid w:val="000B498F"/>
    <w:rsid w:val="000B533A"/>
    <w:rsid w:val="000B6B59"/>
    <w:rsid w:val="000C05DF"/>
    <w:rsid w:val="000C0EB8"/>
    <w:rsid w:val="000C5ABE"/>
    <w:rsid w:val="000C7CD9"/>
    <w:rsid w:val="000C7F0F"/>
    <w:rsid w:val="000D1DCD"/>
    <w:rsid w:val="000D2CB1"/>
    <w:rsid w:val="000D44E6"/>
    <w:rsid w:val="000E09A2"/>
    <w:rsid w:val="000E0E2D"/>
    <w:rsid w:val="000E0E9E"/>
    <w:rsid w:val="000E134B"/>
    <w:rsid w:val="000E3618"/>
    <w:rsid w:val="000E4F78"/>
    <w:rsid w:val="000E51C4"/>
    <w:rsid w:val="000E6BAC"/>
    <w:rsid w:val="000E6C2C"/>
    <w:rsid w:val="000E7A5F"/>
    <w:rsid w:val="000E7AD1"/>
    <w:rsid w:val="000F19BF"/>
    <w:rsid w:val="000F2570"/>
    <w:rsid w:val="000F270F"/>
    <w:rsid w:val="001006A8"/>
    <w:rsid w:val="0010228B"/>
    <w:rsid w:val="001038E7"/>
    <w:rsid w:val="00105029"/>
    <w:rsid w:val="00113F13"/>
    <w:rsid w:val="00114515"/>
    <w:rsid w:val="00114F3D"/>
    <w:rsid w:val="00117515"/>
    <w:rsid w:val="0012295B"/>
    <w:rsid w:val="00122B58"/>
    <w:rsid w:val="00122F73"/>
    <w:rsid w:val="00124622"/>
    <w:rsid w:val="001249E5"/>
    <w:rsid w:val="001259E9"/>
    <w:rsid w:val="001268BF"/>
    <w:rsid w:val="00130D7C"/>
    <w:rsid w:val="00131FB3"/>
    <w:rsid w:val="00135F54"/>
    <w:rsid w:val="0013769F"/>
    <w:rsid w:val="0014251B"/>
    <w:rsid w:val="00143630"/>
    <w:rsid w:val="001457A6"/>
    <w:rsid w:val="00145D24"/>
    <w:rsid w:val="001477E9"/>
    <w:rsid w:val="001510AA"/>
    <w:rsid w:val="00151A21"/>
    <w:rsid w:val="00151A97"/>
    <w:rsid w:val="00155435"/>
    <w:rsid w:val="001601D1"/>
    <w:rsid w:val="001616E6"/>
    <w:rsid w:val="0016182D"/>
    <w:rsid w:val="00161A23"/>
    <w:rsid w:val="00161C97"/>
    <w:rsid w:val="00162A67"/>
    <w:rsid w:val="001636CA"/>
    <w:rsid w:val="001647E8"/>
    <w:rsid w:val="00164B78"/>
    <w:rsid w:val="0016538F"/>
    <w:rsid w:val="00165657"/>
    <w:rsid w:val="00165898"/>
    <w:rsid w:val="00167679"/>
    <w:rsid w:val="001704FC"/>
    <w:rsid w:val="00176214"/>
    <w:rsid w:val="00177829"/>
    <w:rsid w:val="00181B0F"/>
    <w:rsid w:val="00184EA4"/>
    <w:rsid w:val="0018539C"/>
    <w:rsid w:val="00185F21"/>
    <w:rsid w:val="00190327"/>
    <w:rsid w:val="001950D9"/>
    <w:rsid w:val="00197042"/>
    <w:rsid w:val="001971F1"/>
    <w:rsid w:val="001A048A"/>
    <w:rsid w:val="001A15B7"/>
    <w:rsid w:val="001A2718"/>
    <w:rsid w:val="001A6904"/>
    <w:rsid w:val="001A751D"/>
    <w:rsid w:val="001B0520"/>
    <w:rsid w:val="001B1EE7"/>
    <w:rsid w:val="001B207F"/>
    <w:rsid w:val="001B2BC9"/>
    <w:rsid w:val="001B34A5"/>
    <w:rsid w:val="001B37F4"/>
    <w:rsid w:val="001B44B2"/>
    <w:rsid w:val="001B78D5"/>
    <w:rsid w:val="001C0E06"/>
    <w:rsid w:val="001C2BBD"/>
    <w:rsid w:val="001C352B"/>
    <w:rsid w:val="001C6244"/>
    <w:rsid w:val="001C6642"/>
    <w:rsid w:val="001C726C"/>
    <w:rsid w:val="001D06BB"/>
    <w:rsid w:val="001D1814"/>
    <w:rsid w:val="001D1AE3"/>
    <w:rsid w:val="001D3A97"/>
    <w:rsid w:val="001D4493"/>
    <w:rsid w:val="001D70C3"/>
    <w:rsid w:val="001D757E"/>
    <w:rsid w:val="001D7677"/>
    <w:rsid w:val="001E0031"/>
    <w:rsid w:val="001E1132"/>
    <w:rsid w:val="001E2106"/>
    <w:rsid w:val="001E216A"/>
    <w:rsid w:val="001E6314"/>
    <w:rsid w:val="001F13D0"/>
    <w:rsid w:val="001F2290"/>
    <w:rsid w:val="001F2C1D"/>
    <w:rsid w:val="001F3E21"/>
    <w:rsid w:val="001F6C9D"/>
    <w:rsid w:val="001F7AA9"/>
    <w:rsid w:val="00204911"/>
    <w:rsid w:val="00205D18"/>
    <w:rsid w:val="00205ED0"/>
    <w:rsid w:val="002068CC"/>
    <w:rsid w:val="00207237"/>
    <w:rsid w:val="0021281D"/>
    <w:rsid w:val="00212A5C"/>
    <w:rsid w:val="00214D07"/>
    <w:rsid w:val="00215594"/>
    <w:rsid w:val="00216AB3"/>
    <w:rsid w:val="0022070D"/>
    <w:rsid w:val="002245E6"/>
    <w:rsid w:val="002258A1"/>
    <w:rsid w:val="002277EE"/>
    <w:rsid w:val="0023286D"/>
    <w:rsid w:val="00232E92"/>
    <w:rsid w:val="00232FBB"/>
    <w:rsid w:val="0023401B"/>
    <w:rsid w:val="00236568"/>
    <w:rsid w:val="002367FC"/>
    <w:rsid w:val="00237727"/>
    <w:rsid w:val="0024250D"/>
    <w:rsid w:val="00245810"/>
    <w:rsid w:val="00246BE3"/>
    <w:rsid w:val="0025098F"/>
    <w:rsid w:val="00251C9C"/>
    <w:rsid w:val="00252542"/>
    <w:rsid w:val="002526EE"/>
    <w:rsid w:val="00254AC4"/>
    <w:rsid w:val="00254C12"/>
    <w:rsid w:val="002561E8"/>
    <w:rsid w:val="002562B8"/>
    <w:rsid w:val="002602AD"/>
    <w:rsid w:val="002602BB"/>
    <w:rsid w:val="002603F7"/>
    <w:rsid w:val="00260D30"/>
    <w:rsid w:val="00262771"/>
    <w:rsid w:val="0026448F"/>
    <w:rsid w:val="00267A52"/>
    <w:rsid w:val="0027079A"/>
    <w:rsid w:val="002733B6"/>
    <w:rsid w:val="002735B3"/>
    <w:rsid w:val="00273B0B"/>
    <w:rsid w:val="00273E93"/>
    <w:rsid w:val="00277068"/>
    <w:rsid w:val="0027736E"/>
    <w:rsid w:val="002800CE"/>
    <w:rsid w:val="00283D3F"/>
    <w:rsid w:val="0028698F"/>
    <w:rsid w:val="002908D9"/>
    <w:rsid w:val="00291C00"/>
    <w:rsid w:val="0029478B"/>
    <w:rsid w:val="0029517C"/>
    <w:rsid w:val="002956F2"/>
    <w:rsid w:val="002958A6"/>
    <w:rsid w:val="00295AC5"/>
    <w:rsid w:val="00297796"/>
    <w:rsid w:val="002A1459"/>
    <w:rsid w:val="002A261D"/>
    <w:rsid w:val="002A3E47"/>
    <w:rsid w:val="002A4022"/>
    <w:rsid w:val="002A5D1F"/>
    <w:rsid w:val="002A6279"/>
    <w:rsid w:val="002A7756"/>
    <w:rsid w:val="002B02EF"/>
    <w:rsid w:val="002B0438"/>
    <w:rsid w:val="002B0B34"/>
    <w:rsid w:val="002B375B"/>
    <w:rsid w:val="002B3E97"/>
    <w:rsid w:val="002B56D4"/>
    <w:rsid w:val="002B5A4C"/>
    <w:rsid w:val="002B7B6F"/>
    <w:rsid w:val="002C023D"/>
    <w:rsid w:val="002C2D94"/>
    <w:rsid w:val="002C36AB"/>
    <w:rsid w:val="002C3A55"/>
    <w:rsid w:val="002C4177"/>
    <w:rsid w:val="002C42CD"/>
    <w:rsid w:val="002C5283"/>
    <w:rsid w:val="002C5D8A"/>
    <w:rsid w:val="002D00A0"/>
    <w:rsid w:val="002D05D0"/>
    <w:rsid w:val="002D116F"/>
    <w:rsid w:val="002D1796"/>
    <w:rsid w:val="002D2F9B"/>
    <w:rsid w:val="002D48AE"/>
    <w:rsid w:val="002D4A3B"/>
    <w:rsid w:val="002D504E"/>
    <w:rsid w:val="002D7210"/>
    <w:rsid w:val="002E179B"/>
    <w:rsid w:val="002E3A6F"/>
    <w:rsid w:val="002E3D80"/>
    <w:rsid w:val="002E57EA"/>
    <w:rsid w:val="002F26E0"/>
    <w:rsid w:val="002F4092"/>
    <w:rsid w:val="002F48CA"/>
    <w:rsid w:val="002F4937"/>
    <w:rsid w:val="00300E9B"/>
    <w:rsid w:val="00303B36"/>
    <w:rsid w:val="0031082E"/>
    <w:rsid w:val="0031167C"/>
    <w:rsid w:val="0031200E"/>
    <w:rsid w:val="00312BD5"/>
    <w:rsid w:val="00317516"/>
    <w:rsid w:val="00320AC1"/>
    <w:rsid w:val="00321098"/>
    <w:rsid w:val="0032135E"/>
    <w:rsid w:val="00324181"/>
    <w:rsid w:val="003304BB"/>
    <w:rsid w:val="00330890"/>
    <w:rsid w:val="00333655"/>
    <w:rsid w:val="003361BB"/>
    <w:rsid w:val="003361E7"/>
    <w:rsid w:val="00336404"/>
    <w:rsid w:val="003431A3"/>
    <w:rsid w:val="00343C0B"/>
    <w:rsid w:val="003447A5"/>
    <w:rsid w:val="00346465"/>
    <w:rsid w:val="003469C8"/>
    <w:rsid w:val="00350832"/>
    <w:rsid w:val="00352C54"/>
    <w:rsid w:val="00355DD6"/>
    <w:rsid w:val="003575D4"/>
    <w:rsid w:val="00360070"/>
    <w:rsid w:val="00365760"/>
    <w:rsid w:val="0036689F"/>
    <w:rsid w:val="0037134F"/>
    <w:rsid w:val="0037172C"/>
    <w:rsid w:val="00373ABD"/>
    <w:rsid w:val="00373ADB"/>
    <w:rsid w:val="003753D0"/>
    <w:rsid w:val="003762E3"/>
    <w:rsid w:val="003769BD"/>
    <w:rsid w:val="00377600"/>
    <w:rsid w:val="00382A55"/>
    <w:rsid w:val="00382F94"/>
    <w:rsid w:val="00384A70"/>
    <w:rsid w:val="00385FA1"/>
    <w:rsid w:val="00386443"/>
    <w:rsid w:val="00387BB1"/>
    <w:rsid w:val="0039033B"/>
    <w:rsid w:val="00390C9E"/>
    <w:rsid w:val="003915C7"/>
    <w:rsid w:val="00392A39"/>
    <w:rsid w:val="00392F95"/>
    <w:rsid w:val="00394230"/>
    <w:rsid w:val="00394484"/>
    <w:rsid w:val="00394BE6"/>
    <w:rsid w:val="00394C1F"/>
    <w:rsid w:val="0039655F"/>
    <w:rsid w:val="00397186"/>
    <w:rsid w:val="0039781A"/>
    <w:rsid w:val="003A19F9"/>
    <w:rsid w:val="003A2629"/>
    <w:rsid w:val="003A5045"/>
    <w:rsid w:val="003A65E8"/>
    <w:rsid w:val="003A6FD8"/>
    <w:rsid w:val="003B5102"/>
    <w:rsid w:val="003B713A"/>
    <w:rsid w:val="003C1850"/>
    <w:rsid w:val="003D0AD9"/>
    <w:rsid w:val="003D19D1"/>
    <w:rsid w:val="003D29D9"/>
    <w:rsid w:val="003D3688"/>
    <w:rsid w:val="003D6257"/>
    <w:rsid w:val="003E3E21"/>
    <w:rsid w:val="003E4D1D"/>
    <w:rsid w:val="003E5008"/>
    <w:rsid w:val="003F029C"/>
    <w:rsid w:val="003F11CD"/>
    <w:rsid w:val="003F15D4"/>
    <w:rsid w:val="003F168A"/>
    <w:rsid w:val="003F42BB"/>
    <w:rsid w:val="003F78ED"/>
    <w:rsid w:val="0040160A"/>
    <w:rsid w:val="004027F0"/>
    <w:rsid w:val="0040419D"/>
    <w:rsid w:val="00407E75"/>
    <w:rsid w:val="004107C6"/>
    <w:rsid w:val="004134A4"/>
    <w:rsid w:val="004137A6"/>
    <w:rsid w:val="004139B3"/>
    <w:rsid w:val="00413BED"/>
    <w:rsid w:val="00413C22"/>
    <w:rsid w:val="00413D80"/>
    <w:rsid w:val="00415A40"/>
    <w:rsid w:val="00420738"/>
    <w:rsid w:val="004216AD"/>
    <w:rsid w:val="004245DD"/>
    <w:rsid w:val="0042491B"/>
    <w:rsid w:val="00427DCF"/>
    <w:rsid w:val="0043008E"/>
    <w:rsid w:val="00431DC1"/>
    <w:rsid w:val="004332CE"/>
    <w:rsid w:val="00434397"/>
    <w:rsid w:val="00435D80"/>
    <w:rsid w:val="0043657E"/>
    <w:rsid w:val="00437D53"/>
    <w:rsid w:val="00441304"/>
    <w:rsid w:val="00441BB2"/>
    <w:rsid w:val="00443628"/>
    <w:rsid w:val="00444F54"/>
    <w:rsid w:val="00445030"/>
    <w:rsid w:val="00446B46"/>
    <w:rsid w:val="00450B8E"/>
    <w:rsid w:val="00452079"/>
    <w:rsid w:val="00452411"/>
    <w:rsid w:val="0045305B"/>
    <w:rsid w:val="00455BD9"/>
    <w:rsid w:val="00460946"/>
    <w:rsid w:val="004621DF"/>
    <w:rsid w:val="004631B3"/>
    <w:rsid w:val="0046460A"/>
    <w:rsid w:val="004651AF"/>
    <w:rsid w:val="004678DD"/>
    <w:rsid w:val="00472C47"/>
    <w:rsid w:val="00473E83"/>
    <w:rsid w:val="00473ECC"/>
    <w:rsid w:val="00474A1D"/>
    <w:rsid w:val="00474F17"/>
    <w:rsid w:val="004802CD"/>
    <w:rsid w:val="00482EE0"/>
    <w:rsid w:val="00483621"/>
    <w:rsid w:val="004847B3"/>
    <w:rsid w:val="004862BF"/>
    <w:rsid w:val="0048649D"/>
    <w:rsid w:val="004871A0"/>
    <w:rsid w:val="00487779"/>
    <w:rsid w:val="004900F0"/>
    <w:rsid w:val="00491DF0"/>
    <w:rsid w:val="00494135"/>
    <w:rsid w:val="00497371"/>
    <w:rsid w:val="004A064E"/>
    <w:rsid w:val="004A1A43"/>
    <w:rsid w:val="004A2E87"/>
    <w:rsid w:val="004A7F9A"/>
    <w:rsid w:val="004B214A"/>
    <w:rsid w:val="004B30D3"/>
    <w:rsid w:val="004B5E6B"/>
    <w:rsid w:val="004C17C3"/>
    <w:rsid w:val="004C3209"/>
    <w:rsid w:val="004C3F9C"/>
    <w:rsid w:val="004C4403"/>
    <w:rsid w:val="004C5FBA"/>
    <w:rsid w:val="004C7A4F"/>
    <w:rsid w:val="004D219E"/>
    <w:rsid w:val="004D3D39"/>
    <w:rsid w:val="004D6977"/>
    <w:rsid w:val="004D7633"/>
    <w:rsid w:val="004D7AC5"/>
    <w:rsid w:val="004E0181"/>
    <w:rsid w:val="004E1F78"/>
    <w:rsid w:val="004E2516"/>
    <w:rsid w:val="004E39F0"/>
    <w:rsid w:val="004E421D"/>
    <w:rsid w:val="004E658E"/>
    <w:rsid w:val="004E7DF5"/>
    <w:rsid w:val="004F36FB"/>
    <w:rsid w:val="004F5CD4"/>
    <w:rsid w:val="00503CDF"/>
    <w:rsid w:val="00503EB8"/>
    <w:rsid w:val="0050527B"/>
    <w:rsid w:val="005053AE"/>
    <w:rsid w:val="00510463"/>
    <w:rsid w:val="00512000"/>
    <w:rsid w:val="00515325"/>
    <w:rsid w:val="005157F7"/>
    <w:rsid w:val="00516048"/>
    <w:rsid w:val="005167BB"/>
    <w:rsid w:val="005171CC"/>
    <w:rsid w:val="00517319"/>
    <w:rsid w:val="00520951"/>
    <w:rsid w:val="005227EA"/>
    <w:rsid w:val="00525B89"/>
    <w:rsid w:val="00526FD7"/>
    <w:rsid w:val="00526FF0"/>
    <w:rsid w:val="00530804"/>
    <w:rsid w:val="0053162F"/>
    <w:rsid w:val="005325FB"/>
    <w:rsid w:val="0053290F"/>
    <w:rsid w:val="005334AA"/>
    <w:rsid w:val="005336E4"/>
    <w:rsid w:val="005337C6"/>
    <w:rsid w:val="00535724"/>
    <w:rsid w:val="00536FC0"/>
    <w:rsid w:val="00541524"/>
    <w:rsid w:val="005503D0"/>
    <w:rsid w:val="0055197B"/>
    <w:rsid w:val="005519C4"/>
    <w:rsid w:val="00552E18"/>
    <w:rsid w:val="005559F9"/>
    <w:rsid w:val="00556AEE"/>
    <w:rsid w:val="00557DD9"/>
    <w:rsid w:val="00560A75"/>
    <w:rsid w:val="00560C0E"/>
    <w:rsid w:val="005629F4"/>
    <w:rsid w:val="0056343A"/>
    <w:rsid w:val="00564E33"/>
    <w:rsid w:val="00565D0F"/>
    <w:rsid w:val="00566B04"/>
    <w:rsid w:val="005705C9"/>
    <w:rsid w:val="00571B29"/>
    <w:rsid w:val="00572949"/>
    <w:rsid w:val="00573DA7"/>
    <w:rsid w:val="00574888"/>
    <w:rsid w:val="0057563A"/>
    <w:rsid w:val="00575794"/>
    <w:rsid w:val="00576DF3"/>
    <w:rsid w:val="00576FC9"/>
    <w:rsid w:val="0057763A"/>
    <w:rsid w:val="005807CE"/>
    <w:rsid w:val="00580B6E"/>
    <w:rsid w:val="005811CF"/>
    <w:rsid w:val="0058354B"/>
    <w:rsid w:val="005843EE"/>
    <w:rsid w:val="005849CF"/>
    <w:rsid w:val="00585351"/>
    <w:rsid w:val="00587B64"/>
    <w:rsid w:val="00591F9D"/>
    <w:rsid w:val="005926D9"/>
    <w:rsid w:val="00592D8D"/>
    <w:rsid w:val="005935E2"/>
    <w:rsid w:val="00594EDB"/>
    <w:rsid w:val="005A0B6D"/>
    <w:rsid w:val="005A2194"/>
    <w:rsid w:val="005A31A3"/>
    <w:rsid w:val="005A514A"/>
    <w:rsid w:val="005A5CD0"/>
    <w:rsid w:val="005B0139"/>
    <w:rsid w:val="005B0758"/>
    <w:rsid w:val="005B0BB4"/>
    <w:rsid w:val="005B122A"/>
    <w:rsid w:val="005B1894"/>
    <w:rsid w:val="005B2A31"/>
    <w:rsid w:val="005B4804"/>
    <w:rsid w:val="005B4980"/>
    <w:rsid w:val="005B5A37"/>
    <w:rsid w:val="005B63BD"/>
    <w:rsid w:val="005B6F75"/>
    <w:rsid w:val="005C4756"/>
    <w:rsid w:val="005C55F6"/>
    <w:rsid w:val="005C5FBD"/>
    <w:rsid w:val="005C628A"/>
    <w:rsid w:val="005D0FC7"/>
    <w:rsid w:val="005D26FA"/>
    <w:rsid w:val="005D4C1E"/>
    <w:rsid w:val="005D596D"/>
    <w:rsid w:val="005D6064"/>
    <w:rsid w:val="005D7C10"/>
    <w:rsid w:val="005E30CF"/>
    <w:rsid w:val="005E3C6C"/>
    <w:rsid w:val="005E4F94"/>
    <w:rsid w:val="005E5871"/>
    <w:rsid w:val="005E5FA1"/>
    <w:rsid w:val="005E6504"/>
    <w:rsid w:val="005F0D44"/>
    <w:rsid w:val="005F2245"/>
    <w:rsid w:val="005F323D"/>
    <w:rsid w:val="005F65D5"/>
    <w:rsid w:val="0060008F"/>
    <w:rsid w:val="00600B96"/>
    <w:rsid w:val="006024DB"/>
    <w:rsid w:val="006037C0"/>
    <w:rsid w:val="006064D2"/>
    <w:rsid w:val="006113F6"/>
    <w:rsid w:val="00611F4B"/>
    <w:rsid w:val="00614913"/>
    <w:rsid w:val="006225E7"/>
    <w:rsid w:val="0062393E"/>
    <w:rsid w:val="00625CB0"/>
    <w:rsid w:val="006277F3"/>
    <w:rsid w:val="00630C69"/>
    <w:rsid w:val="0063130E"/>
    <w:rsid w:val="00633868"/>
    <w:rsid w:val="0063470E"/>
    <w:rsid w:val="00636D7B"/>
    <w:rsid w:val="006408A6"/>
    <w:rsid w:val="006410A0"/>
    <w:rsid w:val="0064316A"/>
    <w:rsid w:val="00643AD4"/>
    <w:rsid w:val="00645E83"/>
    <w:rsid w:val="00650280"/>
    <w:rsid w:val="006511FF"/>
    <w:rsid w:val="00652A69"/>
    <w:rsid w:val="006553F0"/>
    <w:rsid w:val="006579CE"/>
    <w:rsid w:val="006604DB"/>
    <w:rsid w:val="0066066B"/>
    <w:rsid w:val="00660B3B"/>
    <w:rsid w:val="00661F3F"/>
    <w:rsid w:val="0066353F"/>
    <w:rsid w:val="00664034"/>
    <w:rsid w:val="00664226"/>
    <w:rsid w:val="00664917"/>
    <w:rsid w:val="00665526"/>
    <w:rsid w:val="00666499"/>
    <w:rsid w:val="0066663B"/>
    <w:rsid w:val="00671990"/>
    <w:rsid w:val="00672512"/>
    <w:rsid w:val="006731C3"/>
    <w:rsid w:val="00673966"/>
    <w:rsid w:val="0067427F"/>
    <w:rsid w:val="00676A80"/>
    <w:rsid w:val="00682EA7"/>
    <w:rsid w:val="00684FDE"/>
    <w:rsid w:val="006855F9"/>
    <w:rsid w:val="00686074"/>
    <w:rsid w:val="00687798"/>
    <w:rsid w:val="00687F03"/>
    <w:rsid w:val="00690424"/>
    <w:rsid w:val="00691C4B"/>
    <w:rsid w:val="00692B5B"/>
    <w:rsid w:val="00692CF0"/>
    <w:rsid w:val="00695A28"/>
    <w:rsid w:val="00695C09"/>
    <w:rsid w:val="00696A06"/>
    <w:rsid w:val="00697F40"/>
    <w:rsid w:val="006A36DD"/>
    <w:rsid w:val="006A500D"/>
    <w:rsid w:val="006A774F"/>
    <w:rsid w:val="006B03DA"/>
    <w:rsid w:val="006B12DC"/>
    <w:rsid w:val="006B1326"/>
    <w:rsid w:val="006B2BC2"/>
    <w:rsid w:val="006B4944"/>
    <w:rsid w:val="006B5FF1"/>
    <w:rsid w:val="006C0B6D"/>
    <w:rsid w:val="006C1673"/>
    <w:rsid w:val="006C1F1A"/>
    <w:rsid w:val="006C3498"/>
    <w:rsid w:val="006C4A19"/>
    <w:rsid w:val="006C652E"/>
    <w:rsid w:val="006C674D"/>
    <w:rsid w:val="006D1055"/>
    <w:rsid w:val="006D51E1"/>
    <w:rsid w:val="006D57D0"/>
    <w:rsid w:val="006E0EC4"/>
    <w:rsid w:val="006E1E3F"/>
    <w:rsid w:val="006E2F80"/>
    <w:rsid w:val="006E3F72"/>
    <w:rsid w:val="006E499D"/>
    <w:rsid w:val="006E5A21"/>
    <w:rsid w:val="006E6045"/>
    <w:rsid w:val="006E77A1"/>
    <w:rsid w:val="006F0C21"/>
    <w:rsid w:val="006F0C58"/>
    <w:rsid w:val="006F1243"/>
    <w:rsid w:val="006F1A10"/>
    <w:rsid w:val="006F1FDC"/>
    <w:rsid w:val="006F2524"/>
    <w:rsid w:val="006F4B38"/>
    <w:rsid w:val="006F5EED"/>
    <w:rsid w:val="006F7AB3"/>
    <w:rsid w:val="00704135"/>
    <w:rsid w:val="007059DD"/>
    <w:rsid w:val="007061AA"/>
    <w:rsid w:val="00710C13"/>
    <w:rsid w:val="007147CB"/>
    <w:rsid w:val="0072071D"/>
    <w:rsid w:val="0072224E"/>
    <w:rsid w:val="007227D5"/>
    <w:rsid w:val="00722962"/>
    <w:rsid w:val="00723B8D"/>
    <w:rsid w:val="00723C61"/>
    <w:rsid w:val="00723DAB"/>
    <w:rsid w:val="007246A0"/>
    <w:rsid w:val="00726774"/>
    <w:rsid w:val="00726926"/>
    <w:rsid w:val="007307B1"/>
    <w:rsid w:val="00730F57"/>
    <w:rsid w:val="007326CF"/>
    <w:rsid w:val="00737E65"/>
    <w:rsid w:val="00741A7A"/>
    <w:rsid w:val="0074617E"/>
    <w:rsid w:val="0074739B"/>
    <w:rsid w:val="00757256"/>
    <w:rsid w:val="00762041"/>
    <w:rsid w:val="00763A6C"/>
    <w:rsid w:val="00767592"/>
    <w:rsid w:val="00771A3F"/>
    <w:rsid w:val="00772FF0"/>
    <w:rsid w:val="00774720"/>
    <w:rsid w:val="0077500B"/>
    <w:rsid w:val="00777307"/>
    <w:rsid w:val="00780A65"/>
    <w:rsid w:val="00781014"/>
    <w:rsid w:val="0078191B"/>
    <w:rsid w:val="00781BBC"/>
    <w:rsid w:val="007820E8"/>
    <w:rsid w:val="00784D8D"/>
    <w:rsid w:val="00785CE3"/>
    <w:rsid w:val="00786432"/>
    <w:rsid w:val="00793BAD"/>
    <w:rsid w:val="00793D4F"/>
    <w:rsid w:val="00794710"/>
    <w:rsid w:val="00796802"/>
    <w:rsid w:val="007A0E24"/>
    <w:rsid w:val="007A28A4"/>
    <w:rsid w:val="007A2DDC"/>
    <w:rsid w:val="007A3700"/>
    <w:rsid w:val="007A421B"/>
    <w:rsid w:val="007A561D"/>
    <w:rsid w:val="007B3DB2"/>
    <w:rsid w:val="007B44C5"/>
    <w:rsid w:val="007B49FE"/>
    <w:rsid w:val="007B726E"/>
    <w:rsid w:val="007B7C92"/>
    <w:rsid w:val="007C0871"/>
    <w:rsid w:val="007C0C79"/>
    <w:rsid w:val="007C10F3"/>
    <w:rsid w:val="007C341F"/>
    <w:rsid w:val="007C35E0"/>
    <w:rsid w:val="007C3793"/>
    <w:rsid w:val="007C5319"/>
    <w:rsid w:val="007D077A"/>
    <w:rsid w:val="007D13AA"/>
    <w:rsid w:val="007D3E4A"/>
    <w:rsid w:val="007D4406"/>
    <w:rsid w:val="007D4F56"/>
    <w:rsid w:val="007D51FA"/>
    <w:rsid w:val="007D6B13"/>
    <w:rsid w:val="007D6D95"/>
    <w:rsid w:val="007D7EB1"/>
    <w:rsid w:val="007E17C6"/>
    <w:rsid w:val="007E2484"/>
    <w:rsid w:val="007E29BB"/>
    <w:rsid w:val="007E46A2"/>
    <w:rsid w:val="007E54FC"/>
    <w:rsid w:val="007E73FC"/>
    <w:rsid w:val="007E774D"/>
    <w:rsid w:val="007F0028"/>
    <w:rsid w:val="007F0349"/>
    <w:rsid w:val="007F0C9F"/>
    <w:rsid w:val="007F2127"/>
    <w:rsid w:val="007F21B9"/>
    <w:rsid w:val="007F30F1"/>
    <w:rsid w:val="007F3BF6"/>
    <w:rsid w:val="007F53BD"/>
    <w:rsid w:val="007F5C0D"/>
    <w:rsid w:val="007F5F16"/>
    <w:rsid w:val="007F6006"/>
    <w:rsid w:val="007F7994"/>
    <w:rsid w:val="0080034D"/>
    <w:rsid w:val="0080201B"/>
    <w:rsid w:val="008021C0"/>
    <w:rsid w:val="00802982"/>
    <w:rsid w:val="008040ED"/>
    <w:rsid w:val="00804666"/>
    <w:rsid w:val="008057FB"/>
    <w:rsid w:val="0081708F"/>
    <w:rsid w:val="008218B9"/>
    <w:rsid w:val="0082663C"/>
    <w:rsid w:val="00827A6C"/>
    <w:rsid w:val="00827C1E"/>
    <w:rsid w:val="00831584"/>
    <w:rsid w:val="0083273A"/>
    <w:rsid w:val="00833DD0"/>
    <w:rsid w:val="00834E0B"/>
    <w:rsid w:val="00835D3D"/>
    <w:rsid w:val="008362C6"/>
    <w:rsid w:val="0083632E"/>
    <w:rsid w:val="008400C3"/>
    <w:rsid w:val="00840EE6"/>
    <w:rsid w:val="00841544"/>
    <w:rsid w:val="008423AD"/>
    <w:rsid w:val="00845A3C"/>
    <w:rsid w:val="00853AEC"/>
    <w:rsid w:val="0085465A"/>
    <w:rsid w:val="00855F42"/>
    <w:rsid w:val="00856A82"/>
    <w:rsid w:val="00864AC7"/>
    <w:rsid w:val="00864D00"/>
    <w:rsid w:val="00865211"/>
    <w:rsid w:val="008700D4"/>
    <w:rsid w:val="008716EB"/>
    <w:rsid w:val="00871C05"/>
    <w:rsid w:val="00872153"/>
    <w:rsid w:val="00873A36"/>
    <w:rsid w:val="00876FE7"/>
    <w:rsid w:val="0088100B"/>
    <w:rsid w:val="00883EBA"/>
    <w:rsid w:val="00885446"/>
    <w:rsid w:val="0088589C"/>
    <w:rsid w:val="00887393"/>
    <w:rsid w:val="008A030B"/>
    <w:rsid w:val="008A1216"/>
    <w:rsid w:val="008A3486"/>
    <w:rsid w:val="008A437C"/>
    <w:rsid w:val="008A5BF0"/>
    <w:rsid w:val="008A5E69"/>
    <w:rsid w:val="008A772D"/>
    <w:rsid w:val="008B0416"/>
    <w:rsid w:val="008B18B9"/>
    <w:rsid w:val="008B28DD"/>
    <w:rsid w:val="008B292D"/>
    <w:rsid w:val="008B4054"/>
    <w:rsid w:val="008B4331"/>
    <w:rsid w:val="008B452A"/>
    <w:rsid w:val="008B4FF0"/>
    <w:rsid w:val="008B6834"/>
    <w:rsid w:val="008B7824"/>
    <w:rsid w:val="008B7A6E"/>
    <w:rsid w:val="008C1974"/>
    <w:rsid w:val="008C3FD5"/>
    <w:rsid w:val="008C4B00"/>
    <w:rsid w:val="008C77A9"/>
    <w:rsid w:val="008D19C7"/>
    <w:rsid w:val="008D25B1"/>
    <w:rsid w:val="008D39B1"/>
    <w:rsid w:val="008D6CF2"/>
    <w:rsid w:val="008E3C50"/>
    <w:rsid w:val="008E406F"/>
    <w:rsid w:val="008E5014"/>
    <w:rsid w:val="008E7A2B"/>
    <w:rsid w:val="008F057B"/>
    <w:rsid w:val="008F0D5B"/>
    <w:rsid w:val="008F2550"/>
    <w:rsid w:val="008F2CB8"/>
    <w:rsid w:val="008F407E"/>
    <w:rsid w:val="008F5806"/>
    <w:rsid w:val="00901687"/>
    <w:rsid w:val="00907D48"/>
    <w:rsid w:val="00910902"/>
    <w:rsid w:val="00911166"/>
    <w:rsid w:val="0091175B"/>
    <w:rsid w:val="009119D5"/>
    <w:rsid w:val="00911E8D"/>
    <w:rsid w:val="00912742"/>
    <w:rsid w:val="00913180"/>
    <w:rsid w:val="0091365E"/>
    <w:rsid w:val="00913C97"/>
    <w:rsid w:val="009163F5"/>
    <w:rsid w:val="00916D2E"/>
    <w:rsid w:val="009172D0"/>
    <w:rsid w:val="00917E00"/>
    <w:rsid w:val="0092168C"/>
    <w:rsid w:val="009222CD"/>
    <w:rsid w:val="009240AB"/>
    <w:rsid w:val="0092576C"/>
    <w:rsid w:val="00925857"/>
    <w:rsid w:val="009271CA"/>
    <w:rsid w:val="009318FB"/>
    <w:rsid w:val="009349DE"/>
    <w:rsid w:val="009360DB"/>
    <w:rsid w:val="00936B85"/>
    <w:rsid w:val="009402E5"/>
    <w:rsid w:val="00941606"/>
    <w:rsid w:val="00941658"/>
    <w:rsid w:val="009416A1"/>
    <w:rsid w:val="00941AC9"/>
    <w:rsid w:val="00945BEA"/>
    <w:rsid w:val="00945EBE"/>
    <w:rsid w:val="009464AE"/>
    <w:rsid w:val="009465C1"/>
    <w:rsid w:val="0095130E"/>
    <w:rsid w:val="00953492"/>
    <w:rsid w:val="009536C8"/>
    <w:rsid w:val="009568AF"/>
    <w:rsid w:val="00956D56"/>
    <w:rsid w:val="00960C17"/>
    <w:rsid w:val="00961085"/>
    <w:rsid w:val="0096148D"/>
    <w:rsid w:val="00963CB5"/>
    <w:rsid w:val="0096770A"/>
    <w:rsid w:val="00967CD5"/>
    <w:rsid w:val="00967FD6"/>
    <w:rsid w:val="00970A72"/>
    <w:rsid w:val="00970F9E"/>
    <w:rsid w:val="009715E6"/>
    <w:rsid w:val="00971F87"/>
    <w:rsid w:val="009724CC"/>
    <w:rsid w:val="009766A8"/>
    <w:rsid w:val="00977A20"/>
    <w:rsid w:val="0098008C"/>
    <w:rsid w:val="00980641"/>
    <w:rsid w:val="009817D4"/>
    <w:rsid w:val="009827BB"/>
    <w:rsid w:val="00983676"/>
    <w:rsid w:val="00983BDC"/>
    <w:rsid w:val="00983CB4"/>
    <w:rsid w:val="00983CF3"/>
    <w:rsid w:val="00984AF6"/>
    <w:rsid w:val="009856E7"/>
    <w:rsid w:val="00986DF4"/>
    <w:rsid w:val="00987217"/>
    <w:rsid w:val="0098758D"/>
    <w:rsid w:val="00992275"/>
    <w:rsid w:val="00993BBD"/>
    <w:rsid w:val="009940E3"/>
    <w:rsid w:val="00994207"/>
    <w:rsid w:val="00994A19"/>
    <w:rsid w:val="00995884"/>
    <w:rsid w:val="009A007C"/>
    <w:rsid w:val="009A1469"/>
    <w:rsid w:val="009A189B"/>
    <w:rsid w:val="009A1E4A"/>
    <w:rsid w:val="009A64BA"/>
    <w:rsid w:val="009A66E3"/>
    <w:rsid w:val="009A7375"/>
    <w:rsid w:val="009B05D1"/>
    <w:rsid w:val="009B148B"/>
    <w:rsid w:val="009B4B59"/>
    <w:rsid w:val="009B65E2"/>
    <w:rsid w:val="009B69A2"/>
    <w:rsid w:val="009B6CF1"/>
    <w:rsid w:val="009C1801"/>
    <w:rsid w:val="009C22D6"/>
    <w:rsid w:val="009C2362"/>
    <w:rsid w:val="009C4231"/>
    <w:rsid w:val="009C7A7D"/>
    <w:rsid w:val="009D4392"/>
    <w:rsid w:val="009E0CFA"/>
    <w:rsid w:val="009E5795"/>
    <w:rsid w:val="009E7346"/>
    <w:rsid w:val="009F35F4"/>
    <w:rsid w:val="009F39DE"/>
    <w:rsid w:val="009F6DEB"/>
    <w:rsid w:val="00A01F0E"/>
    <w:rsid w:val="00A0243A"/>
    <w:rsid w:val="00A03E60"/>
    <w:rsid w:val="00A0527C"/>
    <w:rsid w:val="00A062C4"/>
    <w:rsid w:val="00A07133"/>
    <w:rsid w:val="00A10760"/>
    <w:rsid w:val="00A109F7"/>
    <w:rsid w:val="00A110CF"/>
    <w:rsid w:val="00A111E9"/>
    <w:rsid w:val="00A11619"/>
    <w:rsid w:val="00A11A22"/>
    <w:rsid w:val="00A13534"/>
    <w:rsid w:val="00A14C63"/>
    <w:rsid w:val="00A200AE"/>
    <w:rsid w:val="00A2065D"/>
    <w:rsid w:val="00A21611"/>
    <w:rsid w:val="00A22BA2"/>
    <w:rsid w:val="00A232C7"/>
    <w:rsid w:val="00A232FF"/>
    <w:rsid w:val="00A24021"/>
    <w:rsid w:val="00A26BF8"/>
    <w:rsid w:val="00A26C20"/>
    <w:rsid w:val="00A3074C"/>
    <w:rsid w:val="00A30EF3"/>
    <w:rsid w:val="00A31356"/>
    <w:rsid w:val="00A3151E"/>
    <w:rsid w:val="00A31940"/>
    <w:rsid w:val="00A3222D"/>
    <w:rsid w:val="00A33197"/>
    <w:rsid w:val="00A3405D"/>
    <w:rsid w:val="00A346B4"/>
    <w:rsid w:val="00A364CC"/>
    <w:rsid w:val="00A41737"/>
    <w:rsid w:val="00A4667D"/>
    <w:rsid w:val="00A527DE"/>
    <w:rsid w:val="00A537CF"/>
    <w:rsid w:val="00A537DC"/>
    <w:rsid w:val="00A56830"/>
    <w:rsid w:val="00A5750E"/>
    <w:rsid w:val="00A57902"/>
    <w:rsid w:val="00A60817"/>
    <w:rsid w:val="00A62CA6"/>
    <w:rsid w:val="00A634E5"/>
    <w:rsid w:val="00A637DA"/>
    <w:rsid w:val="00A71262"/>
    <w:rsid w:val="00A75E9A"/>
    <w:rsid w:val="00A76545"/>
    <w:rsid w:val="00A806DF"/>
    <w:rsid w:val="00A81D5B"/>
    <w:rsid w:val="00A829D8"/>
    <w:rsid w:val="00A82B3C"/>
    <w:rsid w:val="00A84904"/>
    <w:rsid w:val="00A853AD"/>
    <w:rsid w:val="00A86B09"/>
    <w:rsid w:val="00A9551B"/>
    <w:rsid w:val="00A956E7"/>
    <w:rsid w:val="00A958F1"/>
    <w:rsid w:val="00A97809"/>
    <w:rsid w:val="00AA04DF"/>
    <w:rsid w:val="00AA16F7"/>
    <w:rsid w:val="00AA1F3C"/>
    <w:rsid w:val="00AA38F6"/>
    <w:rsid w:val="00AA7AEE"/>
    <w:rsid w:val="00AB3003"/>
    <w:rsid w:val="00AB354A"/>
    <w:rsid w:val="00AB49AA"/>
    <w:rsid w:val="00AB5232"/>
    <w:rsid w:val="00AB6699"/>
    <w:rsid w:val="00AB7A75"/>
    <w:rsid w:val="00AC066F"/>
    <w:rsid w:val="00AC59BD"/>
    <w:rsid w:val="00AD11D3"/>
    <w:rsid w:val="00AD2608"/>
    <w:rsid w:val="00AD38D5"/>
    <w:rsid w:val="00AD5D46"/>
    <w:rsid w:val="00AD6E4C"/>
    <w:rsid w:val="00AE1FE8"/>
    <w:rsid w:val="00AE230E"/>
    <w:rsid w:val="00AE247E"/>
    <w:rsid w:val="00AE2B82"/>
    <w:rsid w:val="00AE2F38"/>
    <w:rsid w:val="00AE5DA8"/>
    <w:rsid w:val="00AE6FC3"/>
    <w:rsid w:val="00AE7496"/>
    <w:rsid w:val="00AF1A0D"/>
    <w:rsid w:val="00AF3762"/>
    <w:rsid w:val="00AF413D"/>
    <w:rsid w:val="00B0146D"/>
    <w:rsid w:val="00B0592C"/>
    <w:rsid w:val="00B0599D"/>
    <w:rsid w:val="00B06218"/>
    <w:rsid w:val="00B07ABC"/>
    <w:rsid w:val="00B1222A"/>
    <w:rsid w:val="00B12C2E"/>
    <w:rsid w:val="00B14D30"/>
    <w:rsid w:val="00B17272"/>
    <w:rsid w:val="00B1765E"/>
    <w:rsid w:val="00B21B6A"/>
    <w:rsid w:val="00B2362B"/>
    <w:rsid w:val="00B25C69"/>
    <w:rsid w:val="00B3389D"/>
    <w:rsid w:val="00B34A2F"/>
    <w:rsid w:val="00B3551B"/>
    <w:rsid w:val="00B36647"/>
    <w:rsid w:val="00B37127"/>
    <w:rsid w:val="00B409CF"/>
    <w:rsid w:val="00B40EC8"/>
    <w:rsid w:val="00B411E0"/>
    <w:rsid w:val="00B413DD"/>
    <w:rsid w:val="00B41914"/>
    <w:rsid w:val="00B41CBA"/>
    <w:rsid w:val="00B4203E"/>
    <w:rsid w:val="00B50559"/>
    <w:rsid w:val="00B51CA3"/>
    <w:rsid w:val="00B53057"/>
    <w:rsid w:val="00B57409"/>
    <w:rsid w:val="00B60432"/>
    <w:rsid w:val="00B627FD"/>
    <w:rsid w:val="00B64EA0"/>
    <w:rsid w:val="00B67C5D"/>
    <w:rsid w:val="00B709D0"/>
    <w:rsid w:val="00B730A7"/>
    <w:rsid w:val="00B736D5"/>
    <w:rsid w:val="00B7442D"/>
    <w:rsid w:val="00B74B5E"/>
    <w:rsid w:val="00B74F7B"/>
    <w:rsid w:val="00B75D67"/>
    <w:rsid w:val="00B76D51"/>
    <w:rsid w:val="00B81CDA"/>
    <w:rsid w:val="00B90EE6"/>
    <w:rsid w:val="00B91483"/>
    <w:rsid w:val="00B93719"/>
    <w:rsid w:val="00B94F55"/>
    <w:rsid w:val="00B958E3"/>
    <w:rsid w:val="00B95C8C"/>
    <w:rsid w:val="00B96D03"/>
    <w:rsid w:val="00BA1DF0"/>
    <w:rsid w:val="00BA5C4F"/>
    <w:rsid w:val="00BA6676"/>
    <w:rsid w:val="00BB22BB"/>
    <w:rsid w:val="00BB2457"/>
    <w:rsid w:val="00BB465E"/>
    <w:rsid w:val="00BB525C"/>
    <w:rsid w:val="00BB75E7"/>
    <w:rsid w:val="00BD0A9E"/>
    <w:rsid w:val="00BD288B"/>
    <w:rsid w:val="00BD2CF3"/>
    <w:rsid w:val="00BD2D66"/>
    <w:rsid w:val="00BD2DB7"/>
    <w:rsid w:val="00BD4505"/>
    <w:rsid w:val="00BD7ECD"/>
    <w:rsid w:val="00BE1225"/>
    <w:rsid w:val="00BE2974"/>
    <w:rsid w:val="00BE2C86"/>
    <w:rsid w:val="00BE641A"/>
    <w:rsid w:val="00BF29BE"/>
    <w:rsid w:val="00BF6977"/>
    <w:rsid w:val="00C01DBA"/>
    <w:rsid w:val="00C0340F"/>
    <w:rsid w:val="00C0438D"/>
    <w:rsid w:val="00C0523B"/>
    <w:rsid w:val="00C070A6"/>
    <w:rsid w:val="00C10364"/>
    <w:rsid w:val="00C127B4"/>
    <w:rsid w:val="00C13DC3"/>
    <w:rsid w:val="00C14CE2"/>
    <w:rsid w:val="00C15DA9"/>
    <w:rsid w:val="00C161B4"/>
    <w:rsid w:val="00C17D2A"/>
    <w:rsid w:val="00C2002F"/>
    <w:rsid w:val="00C20C5C"/>
    <w:rsid w:val="00C21474"/>
    <w:rsid w:val="00C2378A"/>
    <w:rsid w:val="00C2561F"/>
    <w:rsid w:val="00C262BB"/>
    <w:rsid w:val="00C263EC"/>
    <w:rsid w:val="00C26CEB"/>
    <w:rsid w:val="00C30475"/>
    <w:rsid w:val="00C31B8D"/>
    <w:rsid w:val="00C3335B"/>
    <w:rsid w:val="00C33C46"/>
    <w:rsid w:val="00C344D8"/>
    <w:rsid w:val="00C360B6"/>
    <w:rsid w:val="00C37466"/>
    <w:rsid w:val="00C41E2C"/>
    <w:rsid w:val="00C42A49"/>
    <w:rsid w:val="00C43678"/>
    <w:rsid w:val="00C45FAA"/>
    <w:rsid w:val="00C46742"/>
    <w:rsid w:val="00C47849"/>
    <w:rsid w:val="00C47E9C"/>
    <w:rsid w:val="00C50CB0"/>
    <w:rsid w:val="00C53020"/>
    <w:rsid w:val="00C602A5"/>
    <w:rsid w:val="00C61E45"/>
    <w:rsid w:val="00C61EF3"/>
    <w:rsid w:val="00C62C8F"/>
    <w:rsid w:val="00C62E9F"/>
    <w:rsid w:val="00C63BD8"/>
    <w:rsid w:val="00C63CB0"/>
    <w:rsid w:val="00C63D86"/>
    <w:rsid w:val="00C644F8"/>
    <w:rsid w:val="00C64FC3"/>
    <w:rsid w:val="00C71166"/>
    <w:rsid w:val="00C72726"/>
    <w:rsid w:val="00C7428D"/>
    <w:rsid w:val="00C77ADE"/>
    <w:rsid w:val="00C8225A"/>
    <w:rsid w:val="00C82FF5"/>
    <w:rsid w:val="00C8338F"/>
    <w:rsid w:val="00C83873"/>
    <w:rsid w:val="00C84B7C"/>
    <w:rsid w:val="00C84F8B"/>
    <w:rsid w:val="00C87CC8"/>
    <w:rsid w:val="00C90E74"/>
    <w:rsid w:val="00C91175"/>
    <w:rsid w:val="00C914EA"/>
    <w:rsid w:val="00C92E68"/>
    <w:rsid w:val="00C93FAD"/>
    <w:rsid w:val="00C955A9"/>
    <w:rsid w:val="00C959CA"/>
    <w:rsid w:val="00C97145"/>
    <w:rsid w:val="00CA1013"/>
    <w:rsid w:val="00CA1E84"/>
    <w:rsid w:val="00CA3555"/>
    <w:rsid w:val="00CA58DB"/>
    <w:rsid w:val="00CA5DBE"/>
    <w:rsid w:val="00CA79CA"/>
    <w:rsid w:val="00CB14FC"/>
    <w:rsid w:val="00CB21BC"/>
    <w:rsid w:val="00CB5CDF"/>
    <w:rsid w:val="00CC00F3"/>
    <w:rsid w:val="00CC1770"/>
    <w:rsid w:val="00CC2756"/>
    <w:rsid w:val="00CC29A3"/>
    <w:rsid w:val="00CC38A8"/>
    <w:rsid w:val="00CC5101"/>
    <w:rsid w:val="00CC647B"/>
    <w:rsid w:val="00CD0905"/>
    <w:rsid w:val="00CD24AB"/>
    <w:rsid w:val="00CD2942"/>
    <w:rsid w:val="00CD2C09"/>
    <w:rsid w:val="00CD3DA9"/>
    <w:rsid w:val="00CD4ED1"/>
    <w:rsid w:val="00CD5074"/>
    <w:rsid w:val="00CD5693"/>
    <w:rsid w:val="00CD743C"/>
    <w:rsid w:val="00CD7E99"/>
    <w:rsid w:val="00CD7EB1"/>
    <w:rsid w:val="00CE4558"/>
    <w:rsid w:val="00CE5668"/>
    <w:rsid w:val="00CE5D1D"/>
    <w:rsid w:val="00CE611F"/>
    <w:rsid w:val="00CF21FD"/>
    <w:rsid w:val="00CF2F1B"/>
    <w:rsid w:val="00CF317A"/>
    <w:rsid w:val="00CF6CD1"/>
    <w:rsid w:val="00CF7896"/>
    <w:rsid w:val="00CF7BD3"/>
    <w:rsid w:val="00CF7E16"/>
    <w:rsid w:val="00D01648"/>
    <w:rsid w:val="00D01E06"/>
    <w:rsid w:val="00D0203B"/>
    <w:rsid w:val="00D028D7"/>
    <w:rsid w:val="00D02F2C"/>
    <w:rsid w:val="00D0417D"/>
    <w:rsid w:val="00D053FA"/>
    <w:rsid w:val="00D0659C"/>
    <w:rsid w:val="00D1348B"/>
    <w:rsid w:val="00D14748"/>
    <w:rsid w:val="00D15C85"/>
    <w:rsid w:val="00D17B24"/>
    <w:rsid w:val="00D21A25"/>
    <w:rsid w:val="00D2339C"/>
    <w:rsid w:val="00D27EA1"/>
    <w:rsid w:val="00D314D6"/>
    <w:rsid w:val="00D345E5"/>
    <w:rsid w:val="00D34859"/>
    <w:rsid w:val="00D35F92"/>
    <w:rsid w:val="00D36AC3"/>
    <w:rsid w:val="00D40740"/>
    <w:rsid w:val="00D416C7"/>
    <w:rsid w:val="00D41950"/>
    <w:rsid w:val="00D42BBF"/>
    <w:rsid w:val="00D42D1B"/>
    <w:rsid w:val="00D43849"/>
    <w:rsid w:val="00D45FCE"/>
    <w:rsid w:val="00D476F9"/>
    <w:rsid w:val="00D5039D"/>
    <w:rsid w:val="00D52014"/>
    <w:rsid w:val="00D521A6"/>
    <w:rsid w:val="00D52C25"/>
    <w:rsid w:val="00D52EF7"/>
    <w:rsid w:val="00D53142"/>
    <w:rsid w:val="00D54C19"/>
    <w:rsid w:val="00D5690C"/>
    <w:rsid w:val="00D61FF7"/>
    <w:rsid w:val="00D6227E"/>
    <w:rsid w:val="00D627E0"/>
    <w:rsid w:val="00D669B4"/>
    <w:rsid w:val="00D67C76"/>
    <w:rsid w:val="00D70121"/>
    <w:rsid w:val="00D702AC"/>
    <w:rsid w:val="00D71FEF"/>
    <w:rsid w:val="00D722E7"/>
    <w:rsid w:val="00D765E7"/>
    <w:rsid w:val="00D7689D"/>
    <w:rsid w:val="00D806ED"/>
    <w:rsid w:val="00D8409D"/>
    <w:rsid w:val="00D85C86"/>
    <w:rsid w:val="00D85E08"/>
    <w:rsid w:val="00D86BE9"/>
    <w:rsid w:val="00D873C3"/>
    <w:rsid w:val="00D91354"/>
    <w:rsid w:val="00D93DBF"/>
    <w:rsid w:val="00D9567B"/>
    <w:rsid w:val="00D962B8"/>
    <w:rsid w:val="00D96804"/>
    <w:rsid w:val="00D96D74"/>
    <w:rsid w:val="00DA4F44"/>
    <w:rsid w:val="00DA553F"/>
    <w:rsid w:val="00DA6BFE"/>
    <w:rsid w:val="00DB658E"/>
    <w:rsid w:val="00DB67B6"/>
    <w:rsid w:val="00DB7C83"/>
    <w:rsid w:val="00DC1781"/>
    <w:rsid w:val="00DC2067"/>
    <w:rsid w:val="00DC2150"/>
    <w:rsid w:val="00DC232A"/>
    <w:rsid w:val="00DC3434"/>
    <w:rsid w:val="00DC5B39"/>
    <w:rsid w:val="00DC5C98"/>
    <w:rsid w:val="00DC7932"/>
    <w:rsid w:val="00DC7F76"/>
    <w:rsid w:val="00DD27C2"/>
    <w:rsid w:val="00DD3383"/>
    <w:rsid w:val="00DD7532"/>
    <w:rsid w:val="00DE204B"/>
    <w:rsid w:val="00DE5165"/>
    <w:rsid w:val="00DF02D9"/>
    <w:rsid w:val="00DF0557"/>
    <w:rsid w:val="00DF0CA3"/>
    <w:rsid w:val="00DF2A7B"/>
    <w:rsid w:val="00DF4B28"/>
    <w:rsid w:val="00DF53E6"/>
    <w:rsid w:val="00DF62E3"/>
    <w:rsid w:val="00DF6564"/>
    <w:rsid w:val="00DF6C65"/>
    <w:rsid w:val="00DF6CF6"/>
    <w:rsid w:val="00E020D0"/>
    <w:rsid w:val="00E042E2"/>
    <w:rsid w:val="00E04548"/>
    <w:rsid w:val="00E046ED"/>
    <w:rsid w:val="00E06644"/>
    <w:rsid w:val="00E11C44"/>
    <w:rsid w:val="00E12285"/>
    <w:rsid w:val="00E12E52"/>
    <w:rsid w:val="00E1451B"/>
    <w:rsid w:val="00E14D7D"/>
    <w:rsid w:val="00E17DAF"/>
    <w:rsid w:val="00E2674B"/>
    <w:rsid w:val="00E27A1B"/>
    <w:rsid w:val="00E36A15"/>
    <w:rsid w:val="00E41FDC"/>
    <w:rsid w:val="00E42EA7"/>
    <w:rsid w:val="00E46AF4"/>
    <w:rsid w:val="00E47891"/>
    <w:rsid w:val="00E50A95"/>
    <w:rsid w:val="00E50F25"/>
    <w:rsid w:val="00E51309"/>
    <w:rsid w:val="00E51C26"/>
    <w:rsid w:val="00E5410B"/>
    <w:rsid w:val="00E55EAA"/>
    <w:rsid w:val="00E6009E"/>
    <w:rsid w:val="00E6034F"/>
    <w:rsid w:val="00E61730"/>
    <w:rsid w:val="00E67EA6"/>
    <w:rsid w:val="00E709C8"/>
    <w:rsid w:val="00E738C5"/>
    <w:rsid w:val="00E769EF"/>
    <w:rsid w:val="00E77F47"/>
    <w:rsid w:val="00E82E30"/>
    <w:rsid w:val="00E8361C"/>
    <w:rsid w:val="00E847DB"/>
    <w:rsid w:val="00E84FD9"/>
    <w:rsid w:val="00E85E3E"/>
    <w:rsid w:val="00E91974"/>
    <w:rsid w:val="00E94C49"/>
    <w:rsid w:val="00E9552C"/>
    <w:rsid w:val="00E97203"/>
    <w:rsid w:val="00EA3C72"/>
    <w:rsid w:val="00EA47B1"/>
    <w:rsid w:val="00EB20EE"/>
    <w:rsid w:val="00EB2A0B"/>
    <w:rsid w:val="00EB2CBC"/>
    <w:rsid w:val="00EB2FEB"/>
    <w:rsid w:val="00EC0A45"/>
    <w:rsid w:val="00EC27D0"/>
    <w:rsid w:val="00EC514F"/>
    <w:rsid w:val="00EC5E02"/>
    <w:rsid w:val="00EC772A"/>
    <w:rsid w:val="00EC793B"/>
    <w:rsid w:val="00ED01CB"/>
    <w:rsid w:val="00ED422C"/>
    <w:rsid w:val="00ED4924"/>
    <w:rsid w:val="00ED576D"/>
    <w:rsid w:val="00ED6D02"/>
    <w:rsid w:val="00EE0CBC"/>
    <w:rsid w:val="00EE2D27"/>
    <w:rsid w:val="00EE60BF"/>
    <w:rsid w:val="00EE793B"/>
    <w:rsid w:val="00EF06FE"/>
    <w:rsid w:val="00EF18F9"/>
    <w:rsid w:val="00EF444D"/>
    <w:rsid w:val="00EF46FE"/>
    <w:rsid w:val="00EF4993"/>
    <w:rsid w:val="00EF5441"/>
    <w:rsid w:val="00EF66BD"/>
    <w:rsid w:val="00EF6D9D"/>
    <w:rsid w:val="00F01949"/>
    <w:rsid w:val="00F0213E"/>
    <w:rsid w:val="00F0398B"/>
    <w:rsid w:val="00F05DA9"/>
    <w:rsid w:val="00F0758E"/>
    <w:rsid w:val="00F1290E"/>
    <w:rsid w:val="00F143F9"/>
    <w:rsid w:val="00F14788"/>
    <w:rsid w:val="00F15514"/>
    <w:rsid w:val="00F16183"/>
    <w:rsid w:val="00F16C0C"/>
    <w:rsid w:val="00F179B8"/>
    <w:rsid w:val="00F17AA8"/>
    <w:rsid w:val="00F220AF"/>
    <w:rsid w:val="00F3291C"/>
    <w:rsid w:val="00F33193"/>
    <w:rsid w:val="00F3486D"/>
    <w:rsid w:val="00F37A06"/>
    <w:rsid w:val="00F43A9C"/>
    <w:rsid w:val="00F4497A"/>
    <w:rsid w:val="00F5158B"/>
    <w:rsid w:val="00F518FC"/>
    <w:rsid w:val="00F5252C"/>
    <w:rsid w:val="00F542DB"/>
    <w:rsid w:val="00F607F3"/>
    <w:rsid w:val="00F664E5"/>
    <w:rsid w:val="00F66601"/>
    <w:rsid w:val="00F67240"/>
    <w:rsid w:val="00F67346"/>
    <w:rsid w:val="00F70307"/>
    <w:rsid w:val="00F7116F"/>
    <w:rsid w:val="00F808BD"/>
    <w:rsid w:val="00F81A52"/>
    <w:rsid w:val="00F8268B"/>
    <w:rsid w:val="00F83762"/>
    <w:rsid w:val="00F848CF"/>
    <w:rsid w:val="00F84A7F"/>
    <w:rsid w:val="00F85793"/>
    <w:rsid w:val="00F8692E"/>
    <w:rsid w:val="00F90479"/>
    <w:rsid w:val="00F9069F"/>
    <w:rsid w:val="00F91B23"/>
    <w:rsid w:val="00F9206E"/>
    <w:rsid w:val="00F922F5"/>
    <w:rsid w:val="00F92893"/>
    <w:rsid w:val="00F97A74"/>
    <w:rsid w:val="00FA1131"/>
    <w:rsid w:val="00FA6FB7"/>
    <w:rsid w:val="00FA7C2A"/>
    <w:rsid w:val="00FB05C3"/>
    <w:rsid w:val="00FB0775"/>
    <w:rsid w:val="00FB253D"/>
    <w:rsid w:val="00FB32F2"/>
    <w:rsid w:val="00FB46C6"/>
    <w:rsid w:val="00FB5791"/>
    <w:rsid w:val="00FB59E4"/>
    <w:rsid w:val="00FB5C71"/>
    <w:rsid w:val="00FB66A4"/>
    <w:rsid w:val="00FC2698"/>
    <w:rsid w:val="00FC6428"/>
    <w:rsid w:val="00FC7ED6"/>
    <w:rsid w:val="00FD0266"/>
    <w:rsid w:val="00FD0A52"/>
    <w:rsid w:val="00FD1121"/>
    <w:rsid w:val="00FD1B7D"/>
    <w:rsid w:val="00FD3890"/>
    <w:rsid w:val="00FD38AD"/>
    <w:rsid w:val="00FD3C4F"/>
    <w:rsid w:val="00FD5B48"/>
    <w:rsid w:val="00FE01D2"/>
    <w:rsid w:val="00FE0362"/>
    <w:rsid w:val="00FE0C31"/>
    <w:rsid w:val="00FE0E00"/>
    <w:rsid w:val="00FE2450"/>
    <w:rsid w:val="00FE2DB7"/>
    <w:rsid w:val="00FE2FA2"/>
    <w:rsid w:val="00FE3FD3"/>
    <w:rsid w:val="00FE42E4"/>
    <w:rsid w:val="00FE520C"/>
    <w:rsid w:val="00FE5C96"/>
    <w:rsid w:val="00FF0000"/>
    <w:rsid w:val="00FF2771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3ECF2"/>
  <w15:docId w15:val="{96556C42-72D4-4121-96A7-89B37962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30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7E16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Δ_Πιν,Γράφημα,Itemize,Bullet21,Bullet22,Bullet23,Bullet211,Bullet24,Bullet25,Bullet26,Bullet27,bl11,Bullet212,Bullet28,bl12,Bullet213,Bullet29,bl13,Bullet214,Bullet210,Bullet215,Kommentar,Bullet List,FooterText,numbered"/>
    <w:basedOn w:val="a"/>
    <w:link w:val="Char"/>
    <w:uiPriority w:val="34"/>
    <w:qFormat/>
    <w:rsid w:val="00EC5E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710C13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eastAsia="en-US"/>
    </w:rPr>
  </w:style>
  <w:style w:type="paragraph" w:styleId="a5">
    <w:name w:val="header"/>
    <w:basedOn w:val="a"/>
    <w:link w:val="Char0"/>
    <w:uiPriority w:val="99"/>
    <w:unhideWhenUsed/>
    <w:rsid w:val="00C42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C42A49"/>
  </w:style>
  <w:style w:type="paragraph" w:styleId="a6">
    <w:name w:val="footer"/>
    <w:basedOn w:val="a"/>
    <w:link w:val="Char1"/>
    <w:uiPriority w:val="99"/>
    <w:unhideWhenUsed/>
    <w:rsid w:val="00C42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C42A49"/>
  </w:style>
  <w:style w:type="character" w:styleId="-">
    <w:name w:val="Hyperlink"/>
    <w:basedOn w:val="a0"/>
    <w:uiPriority w:val="99"/>
    <w:unhideWhenUsed/>
    <w:rsid w:val="00181B0F"/>
    <w:rPr>
      <w:color w:val="0000FF"/>
      <w:u w:val="single"/>
    </w:rPr>
  </w:style>
  <w:style w:type="paragraph" w:styleId="a7">
    <w:name w:val="Body Text"/>
    <w:basedOn w:val="a"/>
    <w:link w:val="Char2"/>
    <w:rsid w:val="00833DD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833DD0"/>
    <w:rPr>
      <w:rFonts w:ascii="Arial" w:eastAsia="Times New Roman" w:hAnsi="Arial" w:cs="Arial"/>
      <w:sz w:val="24"/>
      <w:szCs w:val="24"/>
      <w:lang w:eastAsia="el-GR"/>
    </w:rPr>
  </w:style>
  <w:style w:type="character" w:styleId="a8">
    <w:name w:val="annotation reference"/>
    <w:basedOn w:val="a0"/>
    <w:uiPriority w:val="99"/>
    <w:semiHidden/>
    <w:unhideWhenUsed/>
    <w:rsid w:val="002E57EA"/>
    <w:rPr>
      <w:sz w:val="16"/>
      <w:szCs w:val="16"/>
    </w:rPr>
  </w:style>
  <w:style w:type="paragraph" w:styleId="a9">
    <w:name w:val="annotation text"/>
    <w:basedOn w:val="a"/>
    <w:link w:val="Char3"/>
    <w:uiPriority w:val="99"/>
    <w:unhideWhenUsed/>
    <w:rsid w:val="002E57EA"/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rsid w:val="002E57EA"/>
    <w:rPr>
      <w:lang w:eastAsia="en-US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2E57EA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2E57EA"/>
    <w:rPr>
      <w:b/>
      <w:bCs/>
      <w:lang w:eastAsia="en-US"/>
    </w:rPr>
  </w:style>
  <w:style w:type="paragraph" w:styleId="ab">
    <w:name w:val="Balloon Text"/>
    <w:basedOn w:val="a"/>
    <w:link w:val="Char5"/>
    <w:uiPriority w:val="99"/>
    <w:semiHidden/>
    <w:unhideWhenUsed/>
    <w:rsid w:val="002E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b"/>
    <w:uiPriority w:val="99"/>
    <w:semiHidden/>
    <w:rsid w:val="002E57EA"/>
    <w:rPr>
      <w:rFonts w:ascii="Tahoma" w:hAnsi="Tahoma" w:cs="Tahoma"/>
      <w:sz w:val="16"/>
      <w:szCs w:val="16"/>
      <w:lang w:eastAsia="en-US"/>
    </w:rPr>
  </w:style>
  <w:style w:type="character" w:customStyle="1" w:styleId="Char">
    <w:name w:val="Παράγραφος λίστας Char"/>
    <w:aliases w:val="Δ_Πιν Char,Γράφημα Char,Itemize Char,Bullet21 Char,Bullet22 Char,Bullet23 Char,Bullet211 Char,Bullet24 Char,Bullet25 Char,Bullet26 Char,Bullet27 Char,bl11 Char,Bullet212 Char,Bullet28 Char,bl12 Char,Bullet213 Char,Bullet29 Char"/>
    <w:link w:val="a4"/>
    <w:uiPriority w:val="34"/>
    <w:qFormat/>
    <w:locked/>
    <w:rsid w:val="007A561D"/>
    <w:rPr>
      <w:rFonts w:ascii="Times New Roman" w:eastAsia="Times New Roman" w:hAnsi="Times New Roman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394C1F"/>
    <w:rPr>
      <w:color w:val="800080" w:themeColor="followed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5157F7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uiPriority w:val="9"/>
    <w:semiHidden/>
    <w:rsid w:val="00CF7E1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he-IL"/>
    </w:rPr>
  </w:style>
  <w:style w:type="character" w:customStyle="1" w:styleId="2">
    <w:name w:val="Ανεπίλυτη αναφορά2"/>
    <w:basedOn w:val="a0"/>
    <w:uiPriority w:val="99"/>
    <w:semiHidden/>
    <w:unhideWhenUsed/>
    <w:rsid w:val="0026448F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6B12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 w:bidi="he-IL"/>
    </w:rPr>
  </w:style>
  <w:style w:type="paragraph" w:customStyle="1" w:styleId="font5">
    <w:name w:val="font5"/>
    <w:basedOn w:val="a"/>
    <w:rsid w:val="006B12DC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72"/>
      <w:szCs w:val="72"/>
      <w:u w:val="single"/>
      <w:lang w:eastAsia="el-GR" w:bidi="he-IL"/>
    </w:rPr>
  </w:style>
  <w:style w:type="paragraph" w:customStyle="1" w:styleId="xl65">
    <w:name w:val="xl65"/>
    <w:basedOn w:val="a"/>
    <w:rsid w:val="006B12DC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8"/>
      <w:szCs w:val="28"/>
      <w:lang w:eastAsia="el-GR" w:bidi="he-IL"/>
    </w:rPr>
  </w:style>
  <w:style w:type="paragraph" w:customStyle="1" w:styleId="xl66">
    <w:name w:val="xl66"/>
    <w:basedOn w:val="a"/>
    <w:rsid w:val="006B12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 w:bidi="he-IL"/>
    </w:rPr>
  </w:style>
  <w:style w:type="paragraph" w:customStyle="1" w:styleId="xl67">
    <w:name w:val="xl67"/>
    <w:basedOn w:val="a"/>
    <w:rsid w:val="006B12DC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FF0000"/>
      <w:sz w:val="52"/>
      <w:szCs w:val="52"/>
      <w:lang w:eastAsia="el-GR" w:bidi="he-IL"/>
    </w:rPr>
  </w:style>
  <w:style w:type="paragraph" w:customStyle="1" w:styleId="xl68">
    <w:name w:val="xl68"/>
    <w:basedOn w:val="a"/>
    <w:rsid w:val="006B12DC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72"/>
      <w:szCs w:val="72"/>
      <w:lang w:eastAsia="el-GR" w:bidi="he-IL"/>
    </w:rPr>
  </w:style>
  <w:style w:type="paragraph" w:customStyle="1" w:styleId="xl69">
    <w:name w:val="xl69"/>
    <w:basedOn w:val="a"/>
    <w:rsid w:val="006B12DC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72"/>
      <w:szCs w:val="72"/>
      <w:lang w:eastAsia="el-GR" w:bidi="he-IL"/>
    </w:rPr>
  </w:style>
  <w:style w:type="paragraph" w:customStyle="1" w:styleId="xl70">
    <w:name w:val="xl70"/>
    <w:basedOn w:val="a"/>
    <w:rsid w:val="006B12DC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72"/>
      <w:szCs w:val="72"/>
      <w:lang w:eastAsia="el-GR" w:bidi="he-IL"/>
    </w:rPr>
  </w:style>
  <w:style w:type="paragraph" w:customStyle="1" w:styleId="xl71">
    <w:name w:val="xl71"/>
    <w:basedOn w:val="a"/>
    <w:rsid w:val="006B12DC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72"/>
      <w:szCs w:val="72"/>
      <w:lang w:eastAsia="el-GR" w:bidi="he-IL"/>
    </w:rPr>
  </w:style>
  <w:style w:type="paragraph" w:customStyle="1" w:styleId="xl72">
    <w:name w:val="xl72"/>
    <w:basedOn w:val="a"/>
    <w:rsid w:val="006B12DC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72"/>
      <w:szCs w:val="72"/>
      <w:lang w:eastAsia="el-GR" w:bidi="he-IL"/>
    </w:rPr>
  </w:style>
  <w:style w:type="paragraph" w:customStyle="1" w:styleId="xl73">
    <w:name w:val="xl73"/>
    <w:basedOn w:val="a"/>
    <w:rsid w:val="006B12DC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72"/>
      <w:szCs w:val="72"/>
      <w:lang w:eastAsia="el-GR" w:bidi="he-IL"/>
    </w:rPr>
  </w:style>
  <w:style w:type="paragraph" w:customStyle="1" w:styleId="xl74">
    <w:name w:val="xl74"/>
    <w:basedOn w:val="a"/>
    <w:rsid w:val="006B12DC"/>
    <w:pPr>
      <w:pBdr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72"/>
      <w:szCs w:val="72"/>
      <w:lang w:eastAsia="el-GR" w:bidi="he-IL"/>
    </w:rPr>
  </w:style>
  <w:style w:type="paragraph" w:customStyle="1" w:styleId="xl75">
    <w:name w:val="xl75"/>
    <w:basedOn w:val="a"/>
    <w:rsid w:val="006B12DC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72"/>
      <w:szCs w:val="72"/>
      <w:lang w:eastAsia="el-GR" w:bidi="he-IL"/>
    </w:rPr>
  </w:style>
  <w:style w:type="paragraph" w:customStyle="1" w:styleId="xl76">
    <w:name w:val="xl76"/>
    <w:basedOn w:val="a"/>
    <w:rsid w:val="006B12DC"/>
    <w:pPr>
      <w:pBdr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72"/>
      <w:szCs w:val="72"/>
      <w:lang w:eastAsia="el-GR" w:bidi="he-IL"/>
    </w:rPr>
  </w:style>
  <w:style w:type="paragraph" w:customStyle="1" w:styleId="xl77">
    <w:name w:val="xl77"/>
    <w:basedOn w:val="a"/>
    <w:rsid w:val="006B12D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96"/>
      <w:szCs w:val="96"/>
      <w:lang w:eastAsia="el-GR" w:bidi="he-IL"/>
    </w:rPr>
  </w:style>
  <w:style w:type="paragraph" w:customStyle="1" w:styleId="xl78">
    <w:name w:val="xl78"/>
    <w:basedOn w:val="a"/>
    <w:rsid w:val="006B12D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96"/>
      <w:szCs w:val="96"/>
      <w:lang w:eastAsia="el-GR" w:bidi="he-IL"/>
    </w:rPr>
  </w:style>
  <w:style w:type="character" w:styleId="ac">
    <w:name w:val="Unresolved Mention"/>
    <w:basedOn w:val="a0"/>
    <w:uiPriority w:val="99"/>
    <w:semiHidden/>
    <w:unhideWhenUsed/>
    <w:rsid w:val="006F0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52251-CFAF-4361-B3C7-796BD36E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894</Words>
  <Characters>4830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Τμήμα Βιοϊατρικής Τεχνολογίας &amp; Εξοπλισμού</dc:creator>
  <cp:keywords/>
  <cp:lastModifiedBy>EKAPY-0912_93BDS13</cp:lastModifiedBy>
  <cp:revision>22</cp:revision>
  <cp:lastPrinted>2024-05-17T08:58:00Z</cp:lastPrinted>
  <dcterms:created xsi:type="dcterms:W3CDTF">2024-02-20T12:01:00Z</dcterms:created>
  <dcterms:modified xsi:type="dcterms:W3CDTF">2024-05-20T09:41:00Z</dcterms:modified>
</cp:coreProperties>
</file>